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531" w:rsidRPr="00B45531" w:rsidRDefault="00B45531" w:rsidP="00B45531">
      <w:pPr>
        <w:tabs>
          <w:tab w:val="left" w:pos="3119"/>
          <w:tab w:val="left" w:pos="4678"/>
          <w:tab w:val="left" w:pos="4962"/>
        </w:tabs>
        <w:spacing w:after="0" w:line="360" w:lineRule="auto"/>
        <w:jc w:val="center"/>
        <w:rPr>
          <w:rFonts w:ascii="Times New Roman" w:eastAsia="Times New Roman" w:hAnsi="Times New Roman" w:cs="Times New Roman"/>
          <w:bCs/>
          <w:iCs/>
          <w:szCs w:val="20"/>
          <w:lang w:eastAsia="it-IT"/>
        </w:rPr>
      </w:pPr>
      <w:bookmarkStart w:id="0" w:name="_GoBack"/>
      <w:bookmarkEnd w:id="0"/>
    </w:p>
    <w:p w:rsidR="00B45531" w:rsidRPr="00B45531" w:rsidRDefault="00B45531" w:rsidP="00B45531">
      <w:pPr>
        <w:tabs>
          <w:tab w:val="left" w:pos="3119"/>
          <w:tab w:val="left" w:pos="4678"/>
          <w:tab w:val="left" w:pos="4962"/>
        </w:tabs>
        <w:spacing w:after="0" w:line="360" w:lineRule="auto"/>
        <w:jc w:val="center"/>
        <w:rPr>
          <w:rFonts w:ascii="Times New Roman" w:eastAsia="Times New Roman" w:hAnsi="Times New Roman" w:cs="Times New Roman"/>
          <w:b/>
          <w:i/>
          <w:smallCaps/>
          <w:sz w:val="28"/>
          <w:szCs w:val="20"/>
          <w:lang w:eastAsia="it-IT"/>
        </w:rPr>
      </w:pPr>
      <w:r w:rsidRPr="00B45531">
        <w:rPr>
          <w:rFonts w:ascii="Times New Roman" w:eastAsia="Times New Roman" w:hAnsi="Times New Roman" w:cs="Times New Roman"/>
          <w:bCs/>
          <w:iCs/>
          <w:szCs w:val="20"/>
          <w:lang w:eastAsia="it-IT"/>
        </w:rPr>
        <w:tab/>
      </w:r>
      <w:r w:rsidRPr="00B45531">
        <w:rPr>
          <w:rFonts w:ascii="Times New Roman" w:eastAsia="Times New Roman" w:hAnsi="Times New Roman" w:cs="Times New Roman"/>
          <w:bCs/>
          <w:iCs/>
          <w:szCs w:val="20"/>
          <w:lang w:eastAsia="it-IT"/>
        </w:rPr>
        <w:tab/>
      </w:r>
    </w:p>
    <w:p w:rsidR="00B45531" w:rsidRPr="00B45531" w:rsidRDefault="00B45531" w:rsidP="00B45531">
      <w:pPr>
        <w:tabs>
          <w:tab w:val="left" w:pos="3119"/>
          <w:tab w:val="left" w:pos="4678"/>
          <w:tab w:val="left" w:pos="4962"/>
        </w:tabs>
        <w:spacing w:after="0" w:line="360" w:lineRule="auto"/>
        <w:jc w:val="center"/>
        <w:rPr>
          <w:rFonts w:ascii="Times New Roman" w:eastAsia="Times New Roman" w:hAnsi="Times New Roman" w:cs="Times New Roman"/>
          <w:b/>
          <w:iCs/>
          <w:smallCaps/>
          <w:sz w:val="32"/>
          <w:szCs w:val="32"/>
          <w:lang w:eastAsia="it-IT"/>
        </w:rPr>
      </w:pPr>
    </w:p>
    <w:p w:rsidR="00B45531" w:rsidRPr="00B45531" w:rsidRDefault="00B45531" w:rsidP="00B45531">
      <w:pPr>
        <w:tabs>
          <w:tab w:val="left" w:pos="3119"/>
          <w:tab w:val="left" w:pos="4678"/>
          <w:tab w:val="left" w:pos="4962"/>
        </w:tabs>
        <w:spacing w:after="0" w:line="360" w:lineRule="auto"/>
        <w:jc w:val="center"/>
        <w:rPr>
          <w:rFonts w:ascii="Times New Roman" w:eastAsia="Times New Roman" w:hAnsi="Times New Roman" w:cs="Times New Roman"/>
          <w:b/>
          <w:iCs/>
          <w:smallCaps/>
          <w:sz w:val="32"/>
          <w:szCs w:val="32"/>
          <w:lang w:eastAsia="it-IT"/>
        </w:rPr>
      </w:pPr>
    </w:p>
    <w:p w:rsidR="00B45531" w:rsidRPr="00B45531" w:rsidRDefault="00B45531" w:rsidP="00B45531">
      <w:pPr>
        <w:tabs>
          <w:tab w:val="left" w:pos="3119"/>
          <w:tab w:val="left" w:pos="4678"/>
          <w:tab w:val="left" w:pos="4962"/>
        </w:tabs>
        <w:spacing w:after="0" w:line="360" w:lineRule="auto"/>
        <w:jc w:val="center"/>
        <w:rPr>
          <w:rFonts w:ascii="Times New Roman" w:eastAsia="Times New Roman" w:hAnsi="Times New Roman" w:cs="Times New Roman"/>
          <w:b/>
          <w:iCs/>
          <w:smallCaps/>
          <w:sz w:val="32"/>
          <w:szCs w:val="32"/>
          <w:lang w:eastAsia="it-IT"/>
        </w:rPr>
      </w:pPr>
    </w:p>
    <w:p w:rsidR="00B45531" w:rsidRPr="00B45531" w:rsidRDefault="00B45531" w:rsidP="00B45531">
      <w:pPr>
        <w:tabs>
          <w:tab w:val="left" w:pos="3119"/>
          <w:tab w:val="left" w:pos="4678"/>
          <w:tab w:val="left" w:pos="4962"/>
        </w:tabs>
        <w:spacing w:after="0" w:line="360" w:lineRule="auto"/>
        <w:jc w:val="center"/>
        <w:rPr>
          <w:rFonts w:ascii="Times New Roman" w:eastAsia="Times New Roman" w:hAnsi="Times New Roman" w:cs="Times New Roman"/>
          <w:b/>
          <w:iCs/>
          <w:smallCaps/>
          <w:sz w:val="32"/>
          <w:szCs w:val="32"/>
          <w:lang w:eastAsia="it-IT"/>
        </w:rPr>
      </w:pPr>
    </w:p>
    <w:p w:rsidR="00B45531" w:rsidRPr="00B45531" w:rsidRDefault="00B45531" w:rsidP="00B45531">
      <w:pPr>
        <w:tabs>
          <w:tab w:val="left" w:pos="3119"/>
          <w:tab w:val="left" w:pos="4678"/>
          <w:tab w:val="left" w:pos="4962"/>
        </w:tabs>
        <w:spacing w:after="0" w:line="360" w:lineRule="auto"/>
        <w:jc w:val="center"/>
        <w:rPr>
          <w:rFonts w:ascii="Arial" w:eastAsia="Times New Roman" w:hAnsi="Arial" w:cs="Arial"/>
          <w:b/>
          <w:iCs/>
          <w:smallCaps/>
          <w:sz w:val="24"/>
          <w:szCs w:val="24"/>
          <w:lang w:eastAsia="it-IT"/>
        </w:rPr>
      </w:pPr>
    </w:p>
    <w:p w:rsidR="00B45531" w:rsidRPr="00B45531" w:rsidRDefault="00B45531" w:rsidP="00B45531">
      <w:pPr>
        <w:tabs>
          <w:tab w:val="left" w:pos="3119"/>
          <w:tab w:val="left" w:pos="4678"/>
          <w:tab w:val="left" w:pos="4962"/>
        </w:tabs>
        <w:spacing w:after="0" w:line="360" w:lineRule="auto"/>
        <w:jc w:val="center"/>
        <w:rPr>
          <w:rFonts w:ascii="Arial" w:eastAsia="Times New Roman" w:hAnsi="Arial" w:cs="Arial"/>
          <w:b/>
          <w:iCs/>
          <w:smallCaps/>
          <w:sz w:val="28"/>
          <w:szCs w:val="28"/>
          <w:lang w:eastAsia="it-IT"/>
        </w:rPr>
      </w:pPr>
      <w:r w:rsidRPr="00B45531">
        <w:rPr>
          <w:rFonts w:ascii="Arial" w:eastAsia="Times New Roman" w:hAnsi="Arial" w:cs="Arial"/>
          <w:b/>
          <w:iCs/>
          <w:smallCaps/>
          <w:sz w:val="28"/>
          <w:szCs w:val="28"/>
          <w:lang w:eastAsia="it-IT"/>
        </w:rPr>
        <w:t xml:space="preserve">ALLEGATO </w:t>
      </w:r>
      <w:r w:rsidR="00772ABA">
        <w:rPr>
          <w:rFonts w:ascii="Arial" w:eastAsia="Times New Roman" w:hAnsi="Arial" w:cs="Arial"/>
          <w:b/>
          <w:iCs/>
          <w:smallCaps/>
          <w:sz w:val="28"/>
          <w:szCs w:val="28"/>
          <w:lang w:eastAsia="it-IT"/>
        </w:rPr>
        <w:t>3</w:t>
      </w:r>
    </w:p>
    <w:p w:rsidR="00B45531" w:rsidRDefault="00772ABA" w:rsidP="00B45531">
      <w:pPr>
        <w:tabs>
          <w:tab w:val="left" w:pos="3119"/>
          <w:tab w:val="left" w:pos="4678"/>
          <w:tab w:val="left" w:pos="4962"/>
        </w:tabs>
        <w:spacing w:after="0" w:line="360" w:lineRule="auto"/>
        <w:jc w:val="center"/>
        <w:rPr>
          <w:rFonts w:ascii="Arial" w:eastAsia="Times New Roman" w:hAnsi="Arial" w:cs="Arial"/>
          <w:b/>
          <w:iCs/>
          <w:smallCaps/>
          <w:sz w:val="28"/>
          <w:szCs w:val="28"/>
          <w:lang w:eastAsia="it-IT"/>
        </w:rPr>
      </w:pPr>
      <w:r>
        <w:rPr>
          <w:rFonts w:ascii="Arial" w:eastAsia="Times New Roman" w:hAnsi="Arial" w:cs="Arial"/>
          <w:b/>
          <w:iCs/>
          <w:smallCaps/>
          <w:sz w:val="28"/>
          <w:szCs w:val="28"/>
          <w:lang w:eastAsia="it-IT"/>
        </w:rPr>
        <w:t xml:space="preserve">SCHEMA DI </w:t>
      </w:r>
      <w:r w:rsidR="00B45531" w:rsidRPr="00B45531">
        <w:rPr>
          <w:rFonts w:ascii="Arial" w:eastAsia="Times New Roman" w:hAnsi="Arial" w:cs="Arial"/>
          <w:b/>
          <w:iCs/>
          <w:smallCaps/>
          <w:sz w:val="28"/>
          <w:szCs w:val="28"/>
          <w:lang w:eastAsia="it-IT"/>
        </w:rPr>
        <w:t>OFFERTA ECONOMICA</w:t>
      </w:r>
    </w:p>
    <w:p w:rsidR="003038E2" w:rsidRDefault="003038E2" w:rsidP="00B45531">
      <w:pPr>
        <w:tabs>
          <w:tab w:val="left" w:pos="3119"/>
          <w:tab w:val="left" w:pos="4678"/>
          <w:tab w:val="left" w:pos="4962"/>
        </w:tabs>
        <w:spacing w:after="0" w:line="360" w:lineRule="auto"/>
        <w:jc w:val="center"/>
        <w:rPr>
          <w:rFonts w:ascii="Arial" w:eastAsia="Times New Roman" w:hAnsi="Arial" w:cs="Arial"/>
          <w:b/>
          <w:iCs/>
          <w:smallCaps/>
          <w:sz w:val="28"/>
          <w:szCs w:val="28"/>
          <w:lang w:eastAsia="it-IT"/>
        </w:rPr>
      </w:pPr>
    </w:p>
    <w:p w:rsidR="00B45531" w:rsidRPr="00B45531" w:rsidRDefault="00B45531" w:rsidP="00B45531">
      <w:pPr>
        <w:tabs>
          <w:tab w:val="left" w:pos="3119"/>
          <w:tab w:val="left" w:pos="4678"/>
          <w:tab w:val="left" w:pos="4962"/>
        </w:tabs>
        <w:spacing w:after="0" w:line="360" w:lineRule="auto"/>
        <w:ind w:left="357" w:hanging="357"/>
        <w:jc w:val="center"/>
        <w:rPr>
          <w:rFonts w:ascii="Arial" w:eastAsia="Times New Roman" w:hAnsi="Arial" w:cs="Arial"/>
          <w:b/>
          <w:i/>
          <w:smallCaps/>
          <w:sz w:val="24"/>
          <w:szCs w:val="24"/>
          <w:lang w:eastAsia="it-IT"/>
        </w:rPr>
      </w:pPr>
    </w:p>
    <w:p w:rsidR="00B45531" w:rsidRPr="00B45531" w:rsidRDefault="00B45531" w:rsidP="00B45531">
      <w:pPr>
        <w:tabs>
          <w:tab w:val="left" w:pos="3119"/>
          <w:tab w:val="left" w:pos="4678"/>
          <w:tab w:val="left" w:pos="4962"/>
        </w:tabs>
        <w:spacing w:after="0" w:line="360" w:lineRule="auto"/>
        <w:ind w:left="357" w:hanging="357"/>
        <w:jc w:val="center"/>
        <w:rPr>
          <w:rFonts w:ascii="Arial" w:eastAsia="Times New Roman" w:hAnsi="Arial" w:cs="Arial"/>
          <w:b/>
          <w:i/>
          <w:smallCaps/>
          <w:sz w:val="24"/>
          <w:szCs w:val="24"/>
          <w:lang w:eastAsia="it-IT"/>
        </w:rPr>
      </w:pPr>
    </w:p>
    <w:p w:rsidR="00E72E2D" w:rsidRDefault="00E72E2D">
      <w:pPr>
        <w:rPr>
          <w:rFonts w:ascii="Arial" w:eastAsia="Times New Roman" w:hAnsi="Arial" w:cs="Arial"/>
          <w:b/>
          <w:bCs/>
          <w:i/>
          <w:iCs/>
          <w:sz w:val="24"/>
          <w:szCs w:val="24"/>
          <w:lang w:eastAsia="it-IT"/>
        </w:rPr>
      </w:pPr>
      <w:r>
        <w:rPr>
          <w:rFonts w:ascii="Arial" w:eastAsia="Times New Roman" w:hAnsi="Arial" w:cs="Arial"/>
          <w:b/>
          <w:bCs/>
          <w:i/>
          <w:iCs/>
          <w:sz w:val="24"/>
          <w:szCs w:val="24"/>
          <w:lang w:eastAsia="it-IT"/>
        </w:rPr>
        <w:br w:type="page"/>
      </w:r>
    </w:p>
    <w:p w:rsidR="003C1F04" w:rsidRDefault="003C1F04" w:rsidP="00B45531">
      <w:pPr>
        <w:keepNext/>
        <w:spacing w:after="0" w:line="360" w:lineRule="auto"/>
        <w:outlineLvl w:val="1"/>
        <w:rPr>
          <w:rFonts w:ascii="Arial" w:eastAsia="Times New Roman" w:hAnsi="Arial" w:cs="Arial"/>
          <w:b/>
          <w:bCs/>
          <w:i/>
          <w:iCs/>
          <w:sz w:val="24"/>
          <w:szCs w:val="24"/>
          <w:lang w:eastAsia="it-IT"/>
        </w:rPr>
        <w:sectPr w:rsidR="003C1F04" w:rsidSect="00637C06">
          <w:headerReference w:type="default" r:id="rId9"/>
          <w:footerReference w:type="even" r:id="rId10"/>
          <w:footerReference w:type="first" r:id="rId11"/>
          <w:pgSz w:w="11907" w:h="16840" w:code="9"/>
          <w:pgMar w:top="1701" w:right="1418" w:bottom="2127" w:left="1418" w:header="737" w:footer="737" w:gutter="0"/>
          <w:cols w:space="720"/>
        </w:sectPr>
      </w:pPr>
    </w:p>
    <w:p w:rsidR="00210D83" w:rsidRDefault="00210D83" w:rsidP="00B45531">
      <w:pPr>
        <w:keepNext/>
        <w:spacing w:after="0" w:line="360" w:lineRule="auto"/>
        <w:outlineLvl w:val="1"/>
        <w:rPr>
          <w:rFonts w:ascii="Arial" w:eastAsia="Times New Roman" w:hAnsi="Arial" w:cs="Arial"/>
          <w:b/>
          <w:bCs/>
          <w:i/>
          <w:iCs/>
          <w:sz w:val="24"/>
          <w:szCs w:val="24"/>
          <w:lang w:eastAsia="it-IT"/>
        </w:rPr>
      </w:pPr>
    </w:p>
    <w:p w:rsidR="00B45531" w:rsidRPr="00B45531" w:rsidRDefault="00B45531" w:rsidP="00B45531">
      <w:pPr>
        <w:keepNext/>
        <w:spacing w:after="0" w:line="360" w:lineRule="auto"/>
        <w:outlineLvl w:val="1"/>
        <w:rPr>
          <w:rFonts w:ascii="Arial" w:eastAsia="Times New Roman" w:hAnsi="Arial" w:cs="Arial"/>
          <w:b/>
          <w:bCs/>
          <w:i/>
          <w:iCs/>
          <w:sz w:val="24"/>
          <w:szCs w:val="24"/>
          <w:lang w:eastAsia="it-IT"/>
        </w:rPr>
      </w:pPr>
      <w:r w:rsidRPr="00B45531">
        <w:rPr>
          <w:rFonts w:ascii="Arial" w:eastAsia="Times New Roman" w:hAnsi="Arial" w:cs="Arial"/>
          <w:b/>
          <w:bCs/>
          <w:i/>
          <w:iCs/>
          <w:sz w:val="24"/>
          <w:szCs w:val="24"/>
          <w:lang w:eastAsia="it-IT"/>
        </w:rPr>
        <w:t xml:space="preserve">ALLEGATO </w:t>
      </w:r>
      <w:r w:rsidR="00772ABA">
        <w:rPr>
          <w:rFonts w:ascii="Arial" w:eastAsia="Times New Roman" w:hAnsi="Arial" w:cs="Arial"/>
          <w:b/>
          <w:bCs/>
          <w:i/>
          <w:iCs/>
          <w:sz w:val="24"/>
          <w:szCs w:val="24"/>
          <w:lang w:eastAsia="it-IT"/>
        </w:rPr>
        <w:t>3</w:t>
      </w:r>
      <w:r w:rsidRPr="00B45531">
        <w:rPr>
          <w:rFonts w:ascii="Arial" w:eastAsia="Times New Roman" w:hAnsi="Arial" w:cs="Arial"/>
          <w:b/>
          <w:bCs/>
          <w:i/>
          <w:iCs/>
          <w:sz w:val="24"/>
          <w:szCs w:val="24"/>
          <w:lang w:eastAsia="it-IT"/>
        </w:rPr>
        <w:t xml:space="preserve">  – </w:t>
      </w:r>
      <w:r w:rsidR="00B235CD">
        <w:rPr>
          <w:rFonts w:ascii="Arial" w:eastAsia="Times New Roman" w:hAnsi="Arial" w:cs="Arial"/>
          <w:b/>
          <w:bCs/>
          <w:i/>
          <w:iCs/>
          <w:sz w:val="24"/>
          <w:szCs w:val="24"/>
          <w:lang w:eastAsia="it-IT"/>
        </w:rPr>
        <w:t xml:space="preserve">SCHEMA DI </w:t>
      </w:r>
      <w:r w:rsidRPr="00B45531">
        <w:rPr>
          <w:rFonts w:ascii="Arial" w:eastAsia="Times New Roman" w:hAnsi="Arial" w:cs="Arial"/>
          <w:b/>
          <w:bCs/>
          <w:i/>
          <w:iCs/>
          <w:sz w:val="24"/>
          <w:szCs w:val="24"/>
          <w:lang w:eastAsia="it-IT"/>
        </w:rPr>
        <w:t>OFFERTA ECONOMICA</w:t>
      </w:r>
    </w:p>
    <w:p w:rsidR="00B45531" w:rsidRPr="00B45531" w:rsidRDefault="00B45531" w:rsidP="00B45531">
      <w:pPr>
        <w:tabs>
          <w:tab w:val="left" w:pos="2520"/>
        </w:tabs>
        <w:spacing w:after="0" w:line="240" w:lineRule="auto"/>
        <w:jc w:val="both"/>
        <w:rPr>
          <w:rFonts w:ascii="Arial" w:eastAsia="Times New Roman" w:hAnsi="Arial" w:cs="Arial"/>
          <w:sz w:val="24"/>
          <w:szCs w:val="24"/>
          <w:lang w:eastAsia="it-IT"/>
        </w:rPr>
      </w:pPr>
    </w:p>
    <w:p w:rsidR="00B45531" w:rsidRPr="00F1341F" w:rsidRDefault="007A5DBB" w:rsidP="00F1341F">
      <w:pPr>
        <w:tabs>
          <w:tab w:val="left" w:pos="2520"/>
        </w:tabs>
        <w:autoSpaceDE w:val="0"/>
        <w:autoSpaceDN w:val="0"/>
        <w:adjustRightInd w:val="0"/>
        <w:spacing w:after="0" w:line="320" w:lineRule="exact"/>
        <w:jc w:val="both"/>
        <w:rPr>
          <w:rFonts w:ascii="Arial" w:eastAsia="Times New Roman" w:hAnsi="Arial" w:cs="Arial"/>
          <w:lang w:eastAsia="it-IT"/>
        </w:rPr>
      </w:pPr>
      <w:r w:rsidRPr="00F1341F">
        <w:rPr>
          <w:rFonts w:ascii="Arial" w:eastAsia="Times New Roman" w:hAnsi="Arial" w:cs="Arial"/>
          <w:lang w:eastAsia="it-IT"/>
        </w:rPr>
        <w:t>L</w:t>
      </w:r>
      <w:r w:rsidR="00F1341F">
        <w:rPr>
          <w:rFonts w:ascii="Arial" w:eastAsia="Times New Roman" w:hAnsi="Arial" w:cs="Arial"/>
          <w:lang w:eastAsia="it-IT"/>
        </w:rPr>
        <w:t>a Dichiarazione d’Offerta</w:t>
      </w:r>
      <w:r w:rsidR="00B45531" w:rsidRPr="00F1341F">
        <w:rPr>
          <w:rFonts w:ascii="Arial" w:eastAsia="Times New Roman" w:hAnsi="Arial" w:cs="Arial"/>
          <w:lang w:eastAsia="it-IT"/>
        </w:rPr>
        <w:t xml:space="preserve"> dovrà essere firmata o siglata in ogni pagina e sottoscritta nell’ultima dal legale rappresentante o da persona munita di </w:t>
      </w:r>
      <w:r w:rsidR="00556C27" w:rsidRPr="00F1341F">
        <w:rPr>
          <w:rFonts w:ascii="Arial" w:eastAsia="Times New Roman" w:hAnsi="Arial" w:cs="Arial"/>
          <w:lang w:eastAsia="it-IT"/>
        </w:rPr>
        <w:t>idonei poteri e dovrà contenere</w:t>
      </w:r>
      <w:r w:rsidR="00B45531" w:rsidRPr="00F1341F">
        <w:rPr>
          <w:rFonts w:ascii="Arial" w:eastAsia="Times New Roman" w:hAnsi="Arial" w:cs="Arial"/>
          <w:lang w:eastAsia="it-IT"/>
        </w:rPr>
        <w:t>:</w:t>
      </w:r>
    </w:p>
    <w:p w:rsidR="00B45531" w:rsidRPr="00F1341F" w:rsidRDefault="00B45531" w:rsidP="00F1341F">
      <w:pPr>
        <w:tabs>
          <w:tab w:val="left" w:pos="2520"/>
        </w:tabs>
        <w:spacing w:after="0" w:line="320" w:lineRule="exact"/>
        <w:jc w:val="both"/>
        <w:rPr>
          <w:rFonts w:ascii="Arial" w:eastAsia="Times New Roman" w:hAnsi="Arial" w:cs="Arial"/>
          <w:lang w:eastAsia="it-IT"/>
        </w:rPr>
      </w:pPr>
    </w:p>
    <w:p w:rsidR="00F1341F" w:rsidRDefault="00F1341F" w:rsidP="00F1341F">
      <w:pPr>
        <w:numPr>
          <w:ilvl w:val="0"/>
          <w:numId w:val="3"/>
        </w:numPr>
        <w:tabs>
          <w:tab w:val="left" w:pos="851"/>
          <w:tab w:val="left" w:pos="2520"/>
        </w:tabs>
        <w:spacing w:after="0" w:line="320" w:lineRule="exact"/>
        <w:ind w:left="567" w:hanging="284"/>
        <w:jc w:val="both"/>
        <w:rPr>
          <w:rFonts w:ascii="Arial" w:eastAsia="Times New Roman" w:hAnsi="Arial" w:cs="Arial"/>
          <w:lang w:eastAsia="it-IT"/>
        </w:rPr>
      </w:pPr>
      <w:r w:rsidRPr="00F1341F">
        <w:rPr>
          <w:rFonts w:ascii="Arial" w:eastAsia="Times New Roman" w:hAnsi="Arial" w:cs="Arial"/>
          <w:lang w:eastAsia="it-IT"/>
        </w:rPr>
        <w:t xml:space="preserve">I prezzi unitari offerti, il prodotto di ciascun prezzo unitario per le relative quantità e la somma di tali prodotti. In caso di qualsiasi tipo di discordanza tra gli importi indicati dal concorrente si procederà al ricalcolo partendo dai prezzi unitari offerti. Gli importi dovranno essere espressi in cifre, con due decimali, al netto dell’IVA; </w:t>
      </w:r>
      <w:r w:rsidRPr="00F1341F">
        <w:rPr>
          <w:rFonts w:ascii="Arial" w:eastAsia="Times New Roman" w:hAnsi="Arial" w:cs="Arial"/>
          <w:b/>
          <w:u w:val="single"/>
          <w:lang w:eastAsia="it-IT"/>
        </w:rPr>
        <w:t>in caso di indicazione di più di due decimali si procederà al troncamento al secondo decimale, senza alcun arrotondamento</w:t>
      </w:r>
      <w:r w:rsidRPr="00F1341F">
        <w:rPr>
          <w:rFonts w:ascii="Arial" w:eastAsia="Times New Roman" w:hAnsi="Arial" w:cs="Arial"/>
          <w:lang w:eastAsia="it-IT"/>
        </w:rPr>
        <w:t>. Si rammenta che ciascun prezzo unitario</w:t>
      </w:r>
      <w:r w:rsidR="00881979">
        <w:rPr>
          <w:rFonts w:ascii="Arial" w:eastAsia="Times New Roman" w:hAnsi="Arial" w:cs="Arial"/>
          <w:lang w:eastAsia="it-IT"/>
        </w:rPr>
        <w:t xml:space="preserve"> offerto</w:t>
      </w:r>
      <w:r w:rsidRPr="00F1341F">
        <w:rPr>
          <w:rFonts w:ascii="Arial" w:eastAsia="Times New Roman" w:hAnsi="Arial" w:cs="Arial"/>
          <w:lang w:eastAsia="it-IT"/>
        </w:rPr>
        <w:t xml:space="preserve"> </w:t>
      </w:r>
      <w:r>
        <w:rPr>
          <w:rFonts w:ascii="Arial" w:eastAsia="Times New Roman" w:hAnsi="Arial" w:cs="Arial"/>
          <w:lang w:eastAsia="it-IT"/>
        </w:rPr>
        <w:t xml:space="preserve">dovrà essere </w:t>
      </w:r>
      <w:r w:rsidR="00881979">
        <w:rPr>
          <w:rFonts w:ascii="Arial" w:eastAsia="Times New Roman" w:hAnsi="Arial" w:cs="Arial"/>
          <w:lang w:eastAsia="it-IT"/>
        </w:rPr>
        <w:t>inferiore</w:t>
      </w:r>
      <w:r>
        <w:rPr>
          <w:rFonts w:ascii="Arial" w:eastAsia="Times New Roman" w:hAnsi="Arial" w:cs="Arial"/>
          <w:lang w:eastAsia="it-IT"/>
        </w:rPr>
        <w:t xml:space="preserve"> al corrispondente prezzo</w:t>
      </w:r>
      <w:r w:rsidRPr="00F1341F">
        <w:rPr>
          <w:rFonts w:ascii="Arial" w:eastAsia="Times New Roman" w:hAnsi="Arial" w:cs="Arial"/>
          <w:lang w:eastAsia="it-IT"/>
        </w:rPr>
        <w:t xml:space="preserve"> unitari</w:t>
      </w:r>
      <w:r>
        <w:rPr>
          <w:rFonts w:ascii="Arial" w:eastAsia="Times New Roman" w:hAnsi="Arial" w:cs="Arial"/>
          <w:lang w:eastAsia="it-IT"/>
        </w:rPr>
        <w:t>o</w:t>
      </w:r>
      <w:r w:rsidRPr="00F1341F">
        <w:rPr>
          <w:rFonts w:ascii="Arial" w:eastAsia="Times New Roman" w:hAnsi="Arial" w:cs="Arial"/>
          <w:lang w:eastAsia="it-IT"/>
        </w:rPr>
        <w:t xml:space="preserve"> </w:t>
      </w:r>
      <w:r>
        <w:rPr>
          <w:rFonts w:ascii="Arial" w:eastAsia="Times New Roman" w:hAnsi="Arial" w:cs="Arial"/>
          <w:lang w:eastAsia="it-IT"/>
        </w:rPr>
        <w:t>posto</w:t>
      </w:r>
      <w:r w:rsidRPr="00F1341F">
        <w:rPr>
          <w:rFonts w:ascii="Arial" w:eastAsia="Times New Roman" w:hAnsi="Arial" w:cs="Arial"/>
          <w:lang w:eastAsia="it-IT"/>
        </w:rPr>
        <w:t xml:space="preserve"> a base di gara. </w:t>
      </w:r>
    </w:p>
    <w:p w:rsidR="00F1341F" w:rsidRDefault="00F1341F" w:rsidP="00F1341F">
      <w:pPr>
        <w:tabs>
          <w:tab w:val="left" w:pos="851"/>
          <w:tab w:val="left" w:pos="2520"/>
        </w:tabs>
        <w:spacing w:after="0" w:line="320" w:lineRule="exact"/>
        <w:ind w:left="567"/>
        <w:jc w:val="both"/>
        <w:rPr>
          <w:rFonts w:ascii="Arial" w:eastAsia="Times New Roman" w:hAnsi="Arial" w:cs="Arial"/>
          <w:lang w:eastAsia="it-IT"/>
        </w:rPr>
      </w:pPr>
      <w:r w:rsidRPr="00F1341F">
        <w:rPr>
          <w:rFonts w:ascii="Arial" w:eastAsia="Times New Roman" w:hAnsi="Arial" w:cs="Arial"/>
          <w:u w:val="single"/>
          <w:lang w:eastAsia="it-IT"/>
        </w:rPr>
        <w:t>Saranno escluse</w:t>
      </w:r>
      <w:r w:rsidRPr="00F1341F">
        <w:rPr>
          <w:rFonts w:ascii="Arial" w:eastAsia="Times New Roman" w:hAnsi="Arial" w:cs="Arial"/>
          <w:lang w:eastAsia="it-IT"/>
        </w:rPr>
        <w:t xml:space="preserve"> le offerte economiche nelle quali anche un solo prezzo unitario offerto sia superiore al relativo prezzo unitario posto a base di gara.</w:t>
      </w:r>
    </w:p>
    <w:p w:rsidR="00B45531" w:rsidRPr="00F1341F" w:rsidRDefault="00F1341F" w:rsidP="00F1341F">
      <w:pPr>
        <w:tabs>
          <w:tab w:val="left" w:pos="851"/>
          <w:tab w:val="left" w:pos="2520"/>
        </w:tabs>
        <w:spacing w:after="0" w:line="320" w:lineRule="exact"/>
        <w:ind w:left="567"/>
        <w:jc w:val="both"/>
        <w:rPr>
          <w:rFonts w:ascii="Arial" w:eastAsia="Times New Roman" w:hAnsi="Arial" w:cs="Arial"/>
          <w:lang w:eastAsia="it-IT"/>
        </w:rPr>
      </w:pPr>
      <w:r w:rsidRPr="00F1341F">
        <w:rPr>
          <w:rFonts w:ascii="Arial" w:eastAsia="Times New Roman" w:hAnsi="Arial" w:cs="Arial"/>
          <w:u w:val="single"/>
          <w:lang w:eastAsia="it-IT"/>
        </w:rPr>
        <w:t xml:space="preserve">Saranno altresì escluse </w:t>
      </w:r>
      <w:r w:rsidRPr="00F1341F">
        <w:rPr>
          <w:rFonts w:ascii="Arial" w:eastAsia="Times New Roman" w:hAnsi="Arial" w:cs="Arial"/>
          <w:lang w:eastAsia="it-IT"/>
        </w:rPr>
        <w:t>le offerte per le quali risulti mancante anche uno solo dei prezzi unitari</w:t>
      </w:r>
      <w:r w:rsidR="00B45531" w:rsidRPr="00F1341F">
        <w:rPr>
          <w:rFonts w:ascii="Arial" w:eastAsia="Times New Roman" w:hAnsi="Arial" w:cs="Arial"/>
          <w:lang w:eastAsia="it-IT"/>
        </w:rPr>
        <w:t xml:space="preserve">; </w:t>
      </w:r>
    </w:p>
    <w:p w:rsidR="00B45531" w:rsidRPr="00F1341F" w:rsidRDefault="00B45531" w:rsidP="00F1341F">
      <w:pPr>
        <w:numPr>
          <w:ilvl w:val="0"/>
          <w:numId w:val="3"/>
        </w:numPr>
        <w:tabs>
          <w:tab w:val="left" w:pos="851"/>
          <w:tab w:val="left" w:pos="2520"/>
        </w:tabs>
        <w:spacing w:after="0" w:line="320" w:lineRule="exact"/>
        <w:ind w:left="567" w:hanging="284"/>
        <w:jc w:val="both"/>
        <w:rPr>
          <w:rFonts w:ascii="Arial" w:eastAsia="Times New Roman" w:hAnsi="Arial" w:cs="Arial"/>
          <w:lang w:eastAsia="it-IT"/>
        </w:rPr>
      </w:pPr>
      <w:r w:rsidRPr="00F1341F">
        <w:rPr>
          <w:rFonts w:ascii="Arial" w:eastAsia="Times New Roman" w:hAnsi="Arial" w:cs="Arial"/>
          <w:lang w:eastAsia="it-IT"/>
        </w:rPr>
        <w:t>l’impegno a tenere ferma l’offerta per un periodo non inferiore a 180 (centottanta) giorni dalla data di scadenza del termine fissato per la presentazione della medesima;</w:t>
      </w:r>
    </w:p>
    <w:p w:rsidR="00B45531" w:rsidRPr="00F6680D" w:rsidRDefault="00B45531" w:rsidP="00F1341F">
      <w:pPr>
        <w:numPr>
          <w:ilvl w:val="0"/>
          <w:numId w:val="3"/>
        </w:numPr>
        <w:tabs>
          <w:tab w:val="left" w:pos="851"/>
          <w:tab w:val="left" w:pos="2520"/>
        </w:tabs>
        <w:spacing w:after="0" w:line="320" w:lineRule="exact"/>
        <w:ind w:left="567" w:hanging="284"/>
        <w:jc w:val="both"/>
        <w:rPr>
          <w:rFonts w:ascii="Arial" w:eastAsia="Times New Roman" w:hAnsi="Arial" w:cs="Arial"/>
          <w:lang w:eastAsia="it-IT"/>
        </w:rPr>
      </w:pPr>
      <w:r w:rsidRPr="00F6680D">
        <w:rPr>
          <w:rFonts w:ascii="Arial" w:eastAsia="Times New Roman" w:hAnsi="Arial" w:cs="Arial"/>
          <w:lang w:eastAsia="it-IT"/>
        </w:rPr>
        <w:t>l’accettazione che l’offerta si intende omnicomprensiva di qua</w:t>
      </w:r>
      <w:r w:rsidR="00084802" w:rsidRPr="00F6680D">
        <w:rPr>
          <w:rFonts w:ascii="Arial" w:eastAsia="Times New Roman" w:hAnsi="Arial" w:cs="Arial"/>
          <w:lang w:eastAsia="it-IT"/>
        </w:rPr>
        <w:t>nto previsto negli atti di gara;</w:t>
      </w:r>
    </w:p>
    <w:p w:rsidR="00084802" w:rsidRPr="00F1341F" w:rsidRDefault="00084802" w:rsidP="00F1341F">
      <w:pPr>
        <w:numPr>
          <w:ilvl w:val="0"/>
          <w:numId w:val="3"/>
        </w:numPr>
        <w:tabs>
          <w:tab w:val="left" w:pos="851"/>
          <w:tab w:val="left" w:pos="2520"/>
        </w:tabs>
        <w:spacing w:after="0" w:line="320" w:lineRule="exact"/>
        <w:ind w:left="567" w:hanging="284"/>
        <w:jc w:val="both"/>
        <w:rPr>
          <w:rFonts w:ascii="Arial" w:eastAsia="Times New Roman" w:hAnsi="Arial" w:cs="Arial"/>
          <w:lang w:eastAsia="it-IT"/>
        </w:rPr>
      </w:pPr>
      <w:r w:rsidRPr="00F1341F">
        <w:rPr>
          <w:rFonts w:ascii="Arial" w:eastAsia="Times New Roman" w:hAnsi="Arial" w:cs="Arial"/>
          <w:lang w:eastAsia="it-IT"/>
        </w:rPr>
        <w:t>l’importo complessivo delle misure di adempimento delle disposizioni in materia di salute e sicurezza da sostenere per l’appalto.</w:t>
      </w:r>
    </w:p>
    <w:p w:rsidR="00B45531" w:rsidRPr="00F1341F" w:rsidRDefault="00B45531" w:rsidP="00F1341F">
      <w:pPr>
        <w:widowControl w:val="0"/>
        <w:tabs>
          <w:tab w:val="left" w:pos="426"/>
          <w:tab w:val="left" w:pos="993"/>
          <w:tab w:val="left" w:pos="2520"/>
        </w:tabs>
        <w:spacing w:after="0" w:line="320" w:lineRule="exact"/>
        <w:ind w:left="349"/>
        <w:jc w:val="both"/>
        <w:rPr>
          <w:rFonts w:ascii="Arial" w:eastAsia="Times New Roman" w:hAnsi="Arial" w:cs="Arial"/>
          <w:lang w:eastAsia="it-IT"/>
        </w:rPr>
      </w:pPr>
    </w:p>
    <w:p w:rsidR="007A5DBB" w:rsidRDefault="007A5DBB" w:rsidP="00B45531">
      <w:pPr>
        <w:widowControl w:val="0"/>
        <w:spacing w:after="0"/>
        <w:ind w:left="5670" w:hanging="6"/>
        <w:rPr>
          <w:rFonts w:ascii="Arial" w:eastAsia="Times New Roman" w:hAnsi="Arial" w:cs="Arial"/>
          <w:sz w:val="24"/>
          <w:szCs w:val="24"/>
          <w:lang w:eastAsia="it-IT"/>
        </w:rPr>
      </w:pPr>
    </w:p>
    <w:p w:rsidR="007A5DBB" w:rsidRDefault="007A5DBB" w:rsidP="00B45531">
      <w:pPr>
        <w:widowControl w:val="0"/>
        <w:spacing w:after="0"/>
        <w:ind w:left="5670" w:hanging="6"/>
        <w:rPr>
          <w:rFonts w:ascii="Arial" w:eastAsia="Times New Roman" w:hAnsi="Arial" w:cs="Arial"/>
          <w:sz w:val="24"/>
          <w:szCs w:val="24"/>
          <w:lang w:eastAsia="it-IT"/>
        </w:rPr>
      </w:pPr>
    </w:p>
    <w:p w:rsidR="007A5DBB" w:rsidRDefault="007A5DBB" w:rsidP="00B45531">
      <w:pPr>
        <w:widowControl w:val="0"/>
        <w:spacing w:after="0"/>
        <w:ind w:left="5670" w:hanging="6"/>
        <w:rPr>
          <w:rFonts w:ascii="Arial" w:eastAsia="Times New Roman" w:hAnsi="Arial" w:cs="Arial"/>
          <w:sz w:val="24"/>
          <w:szCs w:val="24"/>
          <w:lang w:eastAsia="it-IT"/>
        </w:rPr>
      </w:pPr>
    </w:p>
    <w:p w:rsidR="007A5DBB" w:rsidRDefault="007A5DBB" w:rsidP="00B45531">
      <w:pPr>
        <w:widowControl w:val="0"/>
        <w:spacing w:after="0"/>
        <w:ind w:left="5670" w:hanging="6"/>
        <w:rPr>
          <w:rFonts w:ascii="Arial" w:eastAsia="Times New Roman" w:hAnsi="Arial" w:cs="Arial"/>
          <w:sz w:val="24"/>
          <w:szCs w:val="24"/>
          <w:lang w:eastAsia="it-IT"/>
        </w:rPr>
      </w:pPr>
    </w:p>
    <w:p w:rsidR="007A5DBB" w:rsidRDefault="007A5DBB" w:rsidP="00B45531">
      <w:pPr>
        <w:widowControl w:val="0"/>
        <w:spacing w:after="0"/>
        <w:ind w:left="5670" w:hanging="6"/>
        <w:rPr>
          <w:rFonts w:ascii="Arial" w:eastAsia="Times New Roman" w:hAnsi="Arial" w:cs="Arial"/>
          <w:sz w:val="24"/>
          <w:szCs w:val="24"/>
          <w:lang w:eastAsia="it-IT"/>
        </w:rPr>
      </w:pPr>
    </w:p>
    <w:p w:rsidR="007A5DBB" w:rsidRDefault="007A5DBB" w:rsidP="00B45531">
      <w:pPr>
        <w:widowControl w:val="0"/>
        <w:spacing w:after="0"/>
        <w:ind w:left="5670" w:hanging="6"/>
        <w:rPr>
          <w:rFonts w:ascii="Arial" w:eastAsia="Times New Roman" w:hAnsi="Arial" w:cs="Arial"/>
          <w:sz w:val="24"/>
          <w:szCs w:val="24"/>
          <w:lang w:eastAsia="it-IT"/>
        </w:rPr>
      </w:pPr>
    </w:p>
    <w:p w:rsidR="007A5DBB" w:rsidRDefault="007A5DBB" w:rsidP="00B45531">
      <w:pPr>
        <w:widowControl w:val="0"/>
        <w:spacing w:after="0"/>
        <w:ind w:left="5670" w:hanging="6"/>
        <w:rPr>
          <w:rFonts w:ascii="Arial" w:eastAsia="Times New Roman" w:hAnsi="Arial" w:cs="Arial"/>
          <w:sz w:val="24"/>
          <w:szCs w:val="24"/>
          <w:lang w:eastAsia="it-IT"/>
        </w:rPr>
      </w:pPr>
    </w:p>
    <w:p w:rsidR="007A5DBB" w:rsidRDefault="007A5DBB" w:rsidP="00B45531">
      <w:pPr>
        <w:widowControl w:val="0"/>
        <w:spacing w:after="0"/>
        <w:ind w:left="5670" w:hanging="6"/>
        <w:rPr>
          <w:rFonts w:ascii="Arial" w:eastAsia="Times New Roman" w:hAnsi="Arial" w:cs="Arial"/>
          <w:sz w:val="24"/>
          <w:szCs w:val="24"/>
          <w:lang w:eastAsia="it-IT"/>
        </w:rPr>
      </w:pPr>
    </w:p>
    <w:p w:rsidR="007A5DBB" w:rsidRDefault="007A5DBB" w:rsidP="00B45531">
      <w:pPr>
        <w:widowControl w:val="0"/>
        <w:spacing w:after="0"/>
        <w:ind w:left="5670" w:hanging="6"/>
        <w:rPr>
          <w:rFonts w:ascii="Arial" w:eastAsia="Times New Roman" w:hAnsi="Arial" w:cs="Arial"/>
          <w:sz w:val="24"/>
          <w:szCs w:val="24"/>
          <w:lang w:eastAsia="it-IT"/>
        </w:rPr>
      </w:pPr>
    </w:p>
    <w:p w:rsidR="007A5DBB" w:rsidRDefault="007A5DBB" w:rsidP="00B45531">
      <w:pPr>
        <w:widowControl w:val="0"/>
        <w:spacing w:after="0"/>
        <w:ind w:left="5670" w:hanging="6"/>
        <w:rPr>
          <w:rFonts w:ascii="Arial" w:eastAsia="Times New Roman" w:hAnsi="Arial" w:cs="Arial"/>
          <w:sz w:val="24"/>
          <w:szCs w:val="24"/>
          <w:lang w:eastAsia="it-IT"/>
        </w:rPr>
      </w:pPr>
    </w:p>
    <w:p w:rsidR="007A5DBB" w:rsidRDefault="007A5DBB" w:rsidP="00B45531">
      <w:pPr>
        <w:widowControl w:val="0"/>
        <w:spacing w:after="0"/>
        <w:ind w:left="5670" w:hanging="6"/>
        <w:rPr>
          <w:rFonts w:ascii="Arial" w:eastAsia="Times New Roman" w:hAnsi="Arial" w:cs="Arial"/>
          <w:sz w:val="24"/>
          <w:szCs w:val="24"/>
          <w:lang w:eastAsia="it-IT"/>
        </w:rPr>
      </w:pPr>
    </w:p>
    <w:p w:rsidR="007A5DBB" w:rsidRDefault="007A5DBB" w:rsidP="00B45531">
      <w:pPr>
        <w:widowControl w:val="0"/>
        <w:spacing w:after="0"/>
        <w:ind w:left="5670" w:hanging="6"/>
        <w:rPr>
          <w:rFonts w:ascii="Arial" w:eastAsia="Times New Roman" w:hAnsi="Arial" w:cs="Arial"/>
          <w:sz w:val="24"/>
          <w:szCs w:val="24"/>
          <w:lang w:eastAsia="it-IT"/>
        </w:rPr>
      </w:pPr>
    </w:p>
    <w:p w:rsidR="007A5DBB" w:rsidRDefault="007A5DBB" w:rsidP="00B45531">
      <w:pPr>
        <w:widowControl w:val="0"/>
        <w:spacing w:after="0"/>
        <w:ind w:left="5670" w:hanging="6"/>
        <w:rPr>
          <w:rFonts w:ascii="Arial" w:eastAsia="Times New Roman" w:hAnsi="Arial" w:cs="Arial"/>
          <w:sz w:val="24"/>
          <w:szCs w:val="24"/>
          <w:lang w:eastAsia="it-IT"/>
        </w:rPr>
      </w:pPr>
    </w:p>
    <w:p w:rsidR="007A5DBB" w:rsidRDefault="007A5DBB" w:rsidP="00B45531">
      <w:pPr>
        <w:widowControl w:val="0"/>
        <w:spacing w:after="0"/>
        <w:ind w:left="5670" w:hanging="6"/>
        <w:rPr>
          <w:rFonts w:ascii="Arial" w:eastAsia="Times New Roman" w:hAnsi="Arial" w:cs="Arial"/>
          <w:sz w:val="24"/>
          <w:szCs w:val="24"/>
          <w:lang w:eastAsia="it-IT"/>
        </w:rPr>
      </w:pPr>
    </w:p>
    <w:p w:rsidR="007A5DBB" w:rsidRDefault="007A5DBB" w:rsidP="00B45531">
      <w:pPr>
        <w:widowControl w:val="0"/>
        <w:spacing w:after="0"/>
        <w:ind w:left="5670" w:hanging="6"/>
        <w:rPr>
          <w:rFonts w:ascii="Arial" w:eastAsia="Times New Roman" w:hAnsi="Arial" w:cs="Arial"/>
          <w:sz w:val="24"/>
          <w:szCs w:val="24"/>
          <w:lang w:eastAsia="it-IT"/>
        </w:rPr>
      </w:pPr>
    </w:p>
    <w:p w:rsidR="007A5DBB" w:rsidRDefault="007A5DBB" w:rsidP="00B45531">
      <w:pPr>
        <w:widowControl w:val="0"/>
        <w:spacing w:after="0"/>
        <w:ind w:left="5670" w:hanging="6"/>
        <w:rPr>
          <w:rFonts w:ascii="Arial" w:eastAsia="Times New Roman" w:hAnsi="Arial" w:cs="Arial"/>
          <w:sz w:val="24"/>
          <w:szCs w:val="24"/>
          <w:lang w:eastAsia="it-IT"/>
        </w:rPr>
      </w:pPr>
    </w:p>
    <w:p w:rsidR="00B45531" w:rsidRPr="00B45531" w:rsidRDefault="00B45531" w:rsidP="00B45531">
      <w:pPr>
        <w:widowControl w:val="0"/>
        <w:spacing w:after="0"/>
        <w:ind w:left="5670" w:hanging="6"/>
        <w:rPr>
          <w:rFonts w:ascii="Arial" w:eastAsia="Times New Roman" w:hAnsi="Arial" w:cs="Arial"/>
          <w:sz w:val="24"/>
          <w:szCs w:val="24"/>
          <w:lang w:eastAsia="it-IT"/>
        </w:rPr>
      </w:pPr>
      <w:r w:rsidRPr="00B45531">
        <w:rPr>
          <w:rFonts w:ascii="Arial" w:eastAsia="Times New Roman" w:hAnsi="Arial" w:cs="Arial"/>
          <w:sz w:val="24"/>
          <w:szCs w:val="24"/>
          <w:lang w:eastAsia="it-IT"/>
        </w:rPr>
        <w:t>Spett.le</w:t>
      </w:r>
    </w:p>
    <w:p w:rsidR="00B45531" w:rsidRPr="00B45531" w:rsidRDefault="00B45531" w:rsidP="00B45531">
      <w:pPr>
        <w:widowControl w:val="0"/>
        <w:spacing w:after="0"/>
        <w:ind w:left="5670" w:hanging="6"/>
        <w:rPr>
          <w:rFonts w:ascii="Arial" w:eastAsia="Times New Roman" w:hAnsi="Arial" w:cs="Arial"/>
          <w:sz w:val="24"/>
          <w:szCs w:val="24"/>
          <w:lang w:eastAsia="it-IT"/>
        </w:rPr>
      </w:pPr>
      <w:r w:rsidRPr="00B45531">
        <w:rPr>
          <w:rFonts w:ascii="Arial" w:eastAsia="Times New Roman" w:hAnsi="Arial" w:cs="Arial"/>
          <w:sz w:val="24"/>
          <w:szCs w:val="24"/>
          <w:lang w:eastAsia="it-IT"/>
        </w:rPr>
        <w:t>Equitalia S.p.A.</w:t>
      </w:r>
    </w:p>
    <w:p w:rsidR="00B45531" w:rsidRPr="00B45531" w:rsidRDefault="00B45531" w:rsidP="00B45531">
      <w:pPr>
        <w:widowControl w:val="0"/>
        <w:spacing w:after="0"/>
        <w:ind w:left="5670" w:hanging="6"/>
        <w:rPr>
          <w:rFonts w:ascii="Arial" w:eastAsia="Times New Roman" w:hAnsi="Arial" w:cs="Arial"/>
          <w:sz w:val="24"/>
          <w:szCs w:val="24"/>
          <w:lang w:eastAsia="it-IT"/>
        </w:rPr>
      </w:pPr>
      <w:r w:rsidRPr="00B45531">
        <w:rPr>
          <w:rFonts w:ascii="Arial" w:eastAsia="Times New Roman" w:hAnsi="Arial" w:cs="Arial"/>
          <w:sz w:val="24"/>
          <w:szCs w:val="24"/>
          <w:lang w:eastAsia="it-IT"/>
        </w:rPr>
        <w:t>Via G. Grezar, 9</w:t>
      </w:r>
    </w:p>
    <w:p w:rsidR="00B45531" w:rsidRPr="00B45531" w:rsidRDefault="00B45531" w:rsidP="00B45531">
      <w:pPr>
        <w:widowControl w:val="0"/>
        <w:spacing w:after="0"/>
        <w:ind w:left="5670" w:hanging="6"/>
        <w:rPr>
          <w:rFonts w:ascii="Arial" w:eastAsia="Times New Roman" w:hAnsi="Arial" w:cs="Arial"/>
          <w:sz w:val="24"/>
          <w:szCs w:val="24"/>
          <w:lang w:eastAsia="it-IT"/>
        </w:rPr>
      </w:pPr>
      <w:r w:rsidRPr="00B45531">
        <w:rPr>
          <w:rFonts w:ascii="Arial" w:eastAsia="Times New Roman" w:hAnsi="Arial" w:cs="Arial"/>
          <w:sz w:val="24"/>
          <w:szCs w:val="24"/>
          <w:lang w:eastAsia="it-IT"/>
        </w:rPr>
        <w:t>00142 Roma</w:t>
      </w:r>
    </w:p>
    <w:p w:rsidR="00B45531" w:rsidRPr="00B45531" w:rsidRDefault="00B45531" w:rsidP="00B45531">
      <w:pPr>
        <w:widowControl w:val="0"/>
        <w:spacing w:after="0"/>
        <w:rPr>
          <w:rFonts w:ascii="Arial" w:eastAsia="Times New Roman" w:hAnsi="Arial" w:cs="Arial"/>
          <w:sz w:val="24"/>
          <w:szCs w:val="24"/>
          <w:lang w:eastAsia="it-IT"/>
        </w:rPr>
      </w:pPr>
    </w:p>
    <w:p w:rsidR="00B45531" w:rsidRPr="00B45531" w:rsidRDefault="00B45531" w:rsidP="00B45531">
      <w:pPr>
        <w:widowControl w:val="0"/>
        <w:spacing w:after="120"/>
        <w:rPr>
          <w:rFonts w:ascii="Arial" w:eastAsia="Times New Roman" w:hAnsi="Arial" w:cs="Arial"/>
          <w:sz w:val="24"/>
          <w:szCs w:val="24"/>
          <w:lang w:eastAsia="it-IT"/>
        </w:rPr>
      </w:pPr>
    </w:p>
    <w:p w:rsidR="00B45531" w:rsidRPr="00B45531" w:rsidRDefault="00B45531" w:rsidP="00B45531">
      <w:pPr>
        <w:widowControl w:val="0"/>
        <w:spacing w:after="120"/>
        <w:jc w:val="center"/>
        <w:rPr>
          <w:rFonts w:ascii="Arial" w:eastAsia="Times New Roman" w:hAnsi="Arial" w:cs="Arial"/>
          <w:b/>
          <w:sz w:val="24"/>
          <w:szCs w:val="24"/>
          <w:lang w:eastAsia="it-IT"/>
        </w:rPr>
      </w:pPr>
      <w:r w:rsidRPr="00B45531">
        <w:rPr>
          <w:rFonts w:ascii="Arial" w:eastAsia="Times New Roman" w:hAnsi="Arial" w:cs="Arial"/>
          <w:b/>
          <w:sz w:val="24"/>
          <w:szCs w:val="24"/>
          <w:lang w:eastAsia="it-IT"/>
        </w:rPr>
        <w:t xml:space="preserve">DICHIARAZIONE D’OFFERTA ECONOMICA </w:t>
      </w:r>
    </w:p>
    <w:p w:rsidR="00B45531" w:rsidRPr="00B45531" w:rsidRDefault="00B45531" w:rsidP="00B45531">
      <w:pPr>
        <w:widowControl w:val="0"/>
        <w:spacing w:after="120"/>
        <w:jc w:val="both"/>
        <w:rPr>
          <w:rFonts w:ascii="Arial" w:eastAsia="Times New Roman" w:hAnsi="Arial" w:cs="Arial"/>
          <w:sz w:val="24"/>
          <w:szCs w:val="24"/>
          <w:lang w:eastAsia="it-IT"/>
        </w:rPr>
      </w:pPr>
    </w:p>
    <w:p w:rsidR="00B45531" w:rsidRPr="00F1341F" w:rsidRDefault="00B45531" w:rsidP="00637C06">
      <w:pPr>
        <w:spacing w:after="120" w:line="360" w:lineRule="auto"/>
        <w:jc w:val="both"/>
        <w:rPr>
          <w:rFonts w:ascii="Arial" w:eastAsia="Times New Roman" w:hAnsi="Arial" w:cs="Arial"/>
          <w:lang w:eastAsia="it-IT"/>
        </w:rPr>
      </w:pPr>
      <w:r w:rsidRPr="00F1341F">
        <w:rPr>
          <w:rFonts w:ascii="Arial" w:eastAsia="Times New Roman" w:hAnsi="Arial" w:cs="Arial"/>
          <w:lang w:eastAsia="it-IT"/>
        </w:rPr>
        <w:t xml:space="preserve">La ______________________, con sede in ________, Via _____________, codice fiscale e partita IVA n. ________iscritta nel Registro delle Imprese di ________ al n. _____, in persona del/dei legale/i rappresentante/i _____________, </w:t>
      </w:r>
      <w:r w:rsidRPr="00F1341F">
        <w:rPr>
          <w:rFonts w:ascii="Arial" w:eastAsia="Times New Roman" w:hAnsi="Arial" w:cs="Arial"/>
          <w:i/>
          <w:lang w:eastAsia="it-IT"/>
        </w:rPr>
        <w:t>(</w:t>
      </w:r>
      <w:r w:rsidRPr="00F1341F">
        <w:rPr>
          <w:rFonts w:ascii="Arial" w:eastAsia="Times New Roman" w:hAnsi="Arial" w:cs="Arial"/>
          <w:b/>
          <w:i/>
          <w:lang w:eastAsia="it-IT"/>
        </w:rPr>
        <w:t>eventuale</w:t>
      </w:r>
      <w:r w:rsidRPr="00F1341F">
        <w:rPr>
          <w:rFonts w:ascii="Arial" w:eastAsia="Times New Roman" w:hAnsi="Arial" w:cs="Arial"/>
          <w:i/>
          <w:lang w:eastAsia="it-IT"/>
        </w:rPr>
        <w:t xml:space="preserve">) </w:t>
      </w:r>
      <w:r w:rsidRPr="00F1341F">
        <w:rPr>
          <w:rFonts w:ascii="Arial" w:eastAsia="Times New Roman" w:hAnsi="Arial" w:cs="Arial"/>
          <w:lang w:eastAsia="it-IT"/>
        </w:rPr>
        <w:t>in R.T.I. o Consorzio costituito/costituendo con le Imprese ________________________________,</w:t>
      </w:r>
    </w:p>
    <w:p w:rsidR="00B45531" w:rsidRDefault="00B45531" w:rsidP="00B45531">
      <w:pPr>
        <w:spacing w:after="120"/>
        <w:jc w:val="center"/>
        <w:rPr>
          <w:rFonts w:ascii="Arial" w:eastAsia="Times New Roman" w:hAnsi="Arial" w:cs="Arial"/>
          <w:b/>
          <w:i/>
          <w:smallCaps/>
          <w:sz w:val="24"/>
          <w:szCs w:val="24"/>
          <w:lang w:eastAsia="it-IT"/>
        </w:rPr>
      </w:pPr>
      <w:r w:rsidRPr="00B45531">
        <w:rPr>
          <w:rFonts w:ascii="Arial" w:eastAsia="Times New Roman" w:hAnsi="Arial" w:cs="Arial"/>
          <w:b/>
          <w:i/>
          <w:smallCaps/>
          <w:sz w:val="24"/>
          <w:szCs w:val="24"/>
          <w:lang w:eastAsia="it-IT"/>
        </w:rPr>
        <w:t>OFFRE</w:t>
      </w:r>
    </w:p>
    <w:p w:rsidR="00AF6737" w:rsidRPr="00AF6737" w:rsidRDefault="00AF6737" w:rsidP="00AF6737">
      <w:pPr>
        <w:spacing w:after="120"/>
        <w:jc w:val="center"/>
        <w:rPr>
          <w:rFonts w:ascii="Arial" w:eastAsia="Times New Roman" w:hAnsi="Arial" w:cs="Arial"/>
          <w:b/>
          <w:i/>
          <w:smallCaps/>
          <w:sz w:val="24"/>
          <w:szCs w:val="24"/>
          <w:lang w:eastAsia="it-IT"/>
        </w:rPr>
      </w:pPr>
      <w:r w:rsidRPr="00AF6737">
        <w:rPr>
          <w:rFonts w:ascii="Arial" w:eastAsia="Times New Roman" w:hAnsi="Arial" w:cs="Arial"/>
          <w:b/>
          <w:sz w:val="24"/>
          <w:szCs w:val="24"/>
          <w:lang w:eastAsia="it-IT"/>
        </w:rPr>
        <w:t>i seguenti prezzi unitari</w:t>
      </w:r>
    </w:p>
    <w:tbl>
      <w:tblPr>
        <w:tblStyle w:val="Grigliatabella"/>
        <w:tblW w:w="9464" w:type="dxa"/>
        <w:tblLayout w:type="fixed"/>
        <w:tblLook w:val="04A0" w:firstRow="1" w:lastRow="0" w:firstColumn="1" w:lastColumn="0" w:noHBand="0" w:noVBand="1"/>
      </w:tblPr>
      <w:tblGrid>
        <w:gridCol w:w="1524"/>
        <w:gridCol w:w="1558"/>
        <w:gridCol w:w="1044"/>
        <w:gridCol w:w="1559"/>
        <w:gridCol w:w="2410"/>
        <w:gridCol w:w="1369"/>
      </w:tblGrid>
      <w:tr w:rsidR="00FB4438" w:rsidRPr="006C5538" w:rsidTr="00153431">
        <w:tc>
          <w:tcPr>
            <w:tcW w:w="1524" w:type="dxa"/>
            <w:shd w:val="clear" w:color="auto" w:fill="D9D9D9" w:themeFill="background1" w:themeFillShade="D9"/>
          </w:tcPr>
          <w:p w:rsidR="00FB4438" w:rsidRPr="006C5538" w:rsidRDefault="00FB4438" w:rsidP="006C5538">
            <w:pPr>
              <w:spacing w:after="120"/>
              <w:jc w:val="both"/>
              <w:rPr>
                <w:rFonts w:ascii="Arial" w:eastAsia="Times New Roman" w:hAnsi="Arial" w:cs="Arial"/>
                <w:b/>
                <w:smallCaps/>
                <w:sz w:val="18"/>
                <w:szCs w:val="18"/>
                <w:lang w:eastAsia="it-IT"/>
              </w:rPr>
            </w:pPr>
            <w:r w:rsidRPr="006C5538">
              <w:rPr>
                <w:rFonts w:ascii="Arial" w:hAnsi="Arial" w:cs="Arial"/>
                <w:b/>
                <w:sz w:val="18"/>
                <w:szCs w:val="18"/>
              </w:rPr>
              <w:t>Descrizione</w:t>
            </w:r>
          </w:p>
        </w:tc>
        <w:tc>
          <w:tcPr>
            <w:tcW w:w="1558" w:type="dxa"/>
            <w:shd w:val="clear" w:color="auto" w:fill="D9D9D9" w:themeFill="background1" w:themeFillShade="D9"/>
          </w:tcPr>
          <w:p w:rsidR="00FB4438" w:rsidRPr="006C5538" w:rsidRDefault="00FB4438" w:rsidP="006C5538">
            <w:pPr>
              <w:spacing w:after="120"/>
              <w:jc w:val="both"/>
              <w:rPr>
                <w:rFonts w:ascii="Arial" w:hAnsi="Arial" w:cs="Arial"/>
                <w:b/>
                <w:sz w:val="18"/>
                <w:szCs w:val="18"/>
              </w:rPr>
            </w:pPr>
            <w:r w:rsidRPr="006C5538">
              <w:rPr>
                <w:rFonts w:ascii="Arial" w:hAnsi="Arial" w:cs="Arial"/>
                <w:b/>
                <w:sz w:val="18"/>
                <w:szCs w:val="18"/>
              </w:rPr>
              <w:t>Corrispettivo Unitario posto a base d’asta</w:t>
            </w:r>
          </w:p>
          <w:p w:rsidR="00FB4438" w:rsidRPr="006C5538" w:rsidRDefault="00FB4438" w:rsidP="006C5538">
            <w:pPr>
              <w:spacing w:after="120"/>
              <w:jc w:val="both"/>
              <w:rPr>
                <w:rFonts w:ascii="Arial" w:eastAsia="Times New Roman" w:hAnsi="Arial" w:cs="Arial"/>
                <w:b/>
                <w:smallCaps/>
                <w:sz w:val="18"/>
                <w:szCs w:val="18"/>
                <w:lang w:eastAsia="it-IT"/>
              </w:rPr>
            </w:pPr>
            <w:r w:rsidRPr="006C5538">
              <w:rPr>
                <w:rFonts w:ascii="Arial" w:hAnsi="Arial" w:cs="Arial"/>
                <w:b/>
                <w:sz w:val="18"/>
                <w:szCs w:val="18"/>
              </w:rPr>
              <w:t>(Euro/ora)</w:t>
            </w:r>
          </w:p>
        </w:tc>
        <w:tc>
          <w:tcPr>
            <w:tcW w:w="1044" w:type="dxa"/>
            <w:shd w:val="clear" w:color="auto" w:fill="D9D9D9" w:themeFill="background1" w:themeFillShade="D9"/>
          </w:tcPr>
          <w:p w:rsidR="00FB4438" w:rsidRPr="006C5538" w:rsidRDefault="00FB4438" w:rsidP="006C5538">
            <w:pPr>
              <w:spacing w:after="120"/>
              <w:jc w:val="both"/>
              <w:rPr>
                <w:rFonts w:ascii="Arial" w:hAnsi="Arial" w:cs="Arial"/>
                <w:b/>
                <w:sz w:val="18"/>
                <w:szCs w:val="18"/>
              </w:rPr>
            </w:pPr>
            <w:r w:rsidRPr="006C5538">
              <w:rPr>
                <w:rFonts w:ascii="Arial" w:hAnsi="Arial" w:cs="Arial"/>
                <w:b/>
                <w:sz w:val="18"/>
                <w:szCs w:val="18"/>
              </w:rPr>
              <w:t>Quantità</w:t>
            </w:r>
          </w:p>
          <w:p w:rsidR="00FB4438" w:rsidRPr="006C5538" w:rsidRDefault="00FB4438" w:rsidP="006C5538">
            <w:pPr>
              <w:spacing w:after="120"/>
              <w:jc w:val="both"/>
              <w:rPr>
                <w:rFonts w:ascii="Arial" w:eastAsia="Times New Roman" w:hAnsi="Arial" w:cs="Arial"/>
                <w:b/>
                <w:smallCaps/>
                <w:sz w:val="18"/>
                <w:szCs w:val="18"/>
                <w:lang w:eastAsia="it-IT"/>
              </w:rPr>
            </w:pPr>
            <w:r w:rsidRPr="006C5538">
              <w:rPr>
                <w:rFonts w:ascii="Arial" w:hAnsi="Arial" w:cs="Arial"/>
                <w:b/>
                <w:sz w:val="18"/>
                <w:szCs w:val="18"/>
              </w:rPr>
              <w:t>(ore mensili stimate)</w:t>
            </w:r>
          </w:p>
        </w:tc>
        <w:tc>
          <w:tcPr>
            <w:tcW w:w="1559" w:type="dxa"/>
            <w:shd w:val="clear" w:color="auto" w:fill="D9D9D9" w:themeFill="background1" w:themeFillShade="D9"/>
          </w:tcPr>
          <w:p w:rsidR="00FB4438" w:rsidRPr="006C5538" w:rsidRDefault="00FB4438" w:rsidP="006C5538">
            <w:pPr>
              <w:spacing w:after="120"/>
              <w:jc w:val="both"/>
              <w:rPr>
                <w:rFonts w:ascii="Arial" w:hAnsi="Arial" w:cs="Arial"/>
                <w:b/>
                <w:sz w:val="18"/>
                <w:szCs w:val="18"/>
              </w:rPr>
            </w:pPr>
            <w:r w:rsidRPr="006C5538">
              <w:rPr>
                <w:rFonts w:ascii="Arial" w:hAnsi="Arial" w:cs="Arial"/>
                <w:b/>
                <w:sz w:val="18"/>
                <w:szCs w:val="18"/>
              </w:rPr>
              <w:t>Corrispettivo per 12 mesi a base d’asta</w:t>
            </w:r>
          </w:p>
          <w:p w:rsidR="00FB4438" w:rsidRPr="006C5538" w:rsidRDefault="00FB4438" w:rsidP="006C5538">
            <w:pPr>
              <w:spacing w:after="120"/>
              <w:jc w:val="both"/>
              <w:rPr>
                <w:rFonts w:ascii="Arial" w:eastAsia="Times New Roman" w:hAnsi="Arial" w:cs="Arial"/>
                <w:b/>
                <w:smallCaps/>
                <w:sz w:val="18"/>
                <w:szCs w:val="18"/>
                <w:lang w:eastAsia="it-IT"/>
              </w:rPr>
            </w:pPr>
            <w:r w:rsidRPr="006C5538">
              <w:rPr>
                <w:rFonts w:ascii="Arial" w:hAnsi="Arial" w:cs="Arial"/>
                <w:b/>
                <w:sz w:val="18"/>
                <w:szCs w:val="18"/>
              </w:rPr>
              <w:t>(Euro/ora)</w:t>
            </w:r>
          </w:p>
        </w:tc>
        <w:tc>
          <w:tcPr>
            <w:tcW w:w="2410" w:type="dxa"/>
            <w:shd w:val="clear" w:color="auto" w:fill="D9D9D9" w:themeFill="background1" w:themeFillShade="D9"/>
          </w:tcPr>
          <w:p w:rsidR="00FB4438" w:rsidRPr="006C5538" w:rsidRDefault="00FB4438" w:rsidP="006C5538">
            <w:pPr>
              <w:spacing w:after="120"/>
              <w:jc w:val="both"/>
              <w:rPr>
                <w:rFonts w:ascii="Arial" w:hAnsi="Arial" w:cs="Arial"/>
                <w:b/>
                <w:sz w:val="18"/>
                <w:szCs w:val="18"/>
              </w:rPr>
            </w:pPr>
            <w:r w:rsidRPr="006C5538">
              <w:rPr>
                <w:rFonts w:ascii="Arial" w:hAnsi="Arial" w:cs="Arial"/>
                <w:b/>
                <w:sz w:val="18"/>
                <w:szCs w:val="18"/>
              </w:rPr>
              <w:t>Corrispettivo Unitario offerto</w:t>
            </w:r>
          </w:p>
          <w:p w:rsidR="00FB4438" w:rsidRPr="006C5538" w:rsidRDefault="00FB4438" w:rsidP="006C5538">
            <w:pPr>
              <w:spacing w:after="120"/>
              <w:jc w:val="both"/>
              <w:rPr>
                <w:rFonts w:ascii="Arial" w:eastAsia="Times New Roman" w:hAnsi="Arial" w:cs="Arial"/>
                <w:b/>
                <w:smallCaps/>
                <w:sz w:val="18"/>
                <w:szCs w:val="18"/>
                <w:lang w:eastAsia="it-IT"/>
              </w:rPr>
            </w:pPr>
            <w:r w:rsidRPr="006C5538">
              <w:rPr>
                <w:rFonts w:ascii="Arial" w:hAnsi="Arial" w:cs="Arial"/>
                <w:b/>
                <w:sz w:val="18"/>
                <w:szCs w:val="18"/>
              </w:rPr>
              <w:t>(Euro/ora)</w:t>
            </w:r>
          </w:p>
        </w:tc>
        <w:tc>
          <w:tcPr>
            <w:tcW w:w="1369" w:type="dxa"/>
            <w:shd w:val="clear" w:color="auto" w:fill="D9D9D9" w:themeFill="background1" w:themeFillShade="D9"/>
          </w:tcPr>
          <w:p w:rsidR="00FB4438" w:rsidRPr="006C5538" w:rsidRDefault="00FB4438" w:rsidP="006A0712">
            <w:pPr>
              <w:spacing w:after="120"/>
              <w:jc w:val="both"/>
              <w:rPr>
                <w:rFonts w:ascii="Arial" w:eastAsia="Times New Roman" w:hAnsi="Arial" w:cs="Arial"/>
                <w:smallCaps/>
                <w:sz w:val="18"/>
                <w:szCs w:val="18"/>
                <w:lang w:eastAsia="it-IT"/>
              </w:rPr>
            </w:pPr>
            <w:r w:rsidRPr="006C5538">
              <w:rPr>
                <w:rFonts w:ascii="Arial" w:hAnsi="Arial" w:cs="Arial"/>
                <w:b/>
                <w:sz w:val="18"/>
                <w:szCs w:val="18"/>
              </w:rPr>
              <w:t xml:space="preserve">Corrispettivo </w:t>
            </w:r>
            <w:r w:rsidR="006A0712" w:rsidRPr="006C5538">
              <w:rPr>
                <w:rFonts w:ascii="Arial" w:hAnsi="Arial" w:cs="Arial"/>
                <w:b/>
                <w:sz w:val="18"/>
                <w:szCs w:val="18"/>
              </w:rPr>
              <w:t xml:space="preserve">offerto </w:t>
            </w:r>
            <w:r w:rsidRPr="006C5538">
              <w:rPr>
                <w:rFonts w:ascii="Arial" w:hAnsi="Arial" w:cs="Arial"/>
                <w:b/>
                <w:sz w:val="18"/>
                <w:szCs w:val="18"/>
              </w:rPr>
              <w:t xml:space="preserve">per 12 mesi </w:t>
            </w:r>
          </w:p>
        </w:tc>
      </w:tr>
      <w:tr w:rsidR="00FB4438" w:rsidRPr="006C5538" w:rsidTr="00153431">
        <w:trPr>
          <w:trHeight w:val="1316"/>
        </w:trPr>
        <w:tc>
          <w:tcPr>
            <w:tcW w:w="1524" w:type="dxa"/>
          </w:tcPr>
          <w:p w:rsidR="00FB4438" w:rsidRPr="006C5538" w:rsidRDefault="00FB4438" w:rsidP="006C5538">
            <w:pPr>
              <w:spacing w:after="120"/>
              <w:rPr>
                <w:rFonts w:ascii="Arial" w:hAnsi="Arial" w:cs="Arial"/>
                <w:sz w:val="18"/>
                <w:szCs w:val="18"/>
              </w:rPr>
            </w:pPr>
            <w:r w:rsidRPr="006C5538">
              <w:rPr>
                <w:rFonts w:ascii="Arial" w:hAnsi="Arial" w:cs="Arial"/>
                <w:b/>
                <w:sz w:val="18"/>
                <w:szCs w:val="18"/>
              </w:rPr>
              <w:t>A)</w:t>
            </w:r>
            <w:r w:rsidRPr="006C5538">
              <w:rPr>
                <w:rFonts w:ascii="Arial" w:hAnsi="Arial" w:cs="Arial"/>
                <w:sz w:val="18"/>
                <w:szCs w:val="18"/>
              </w:rPr>
              <w:t xml:space="preserve"> Servizio di reception e portierato</w:t>
            </w:r>
          </w:p>
          <w:p w:rsidR="00FB4438" w:rsidRPr="006C5538" w:rsidRDefault="00FB4438" w:rsidP="006C5538">
            <w:pPr>
              <w:spacing w:after="120"/>
              <w:rPr>
                <w:rFonts w:ascii="Arial" w:eastAsia="Times New Roman" w:hAnsi="Arial" w:cs="Arial"/>
                <w:smallCaps/>
                <w:sz w:val="18"/>
                <w:szCs w:val="18"/>
                <w:lang w:eastAsia="it-IT"/>
              </w:rPr>
            </w:pPr>
          </w:p>
        </w:tc>
        <w:tc>
          <w:tcPr>
            <w:tcW w:w="1558" w:type="dxa"/>
            <w:vAlign w:val="center"/>
          </w:tcPr>
          <w:p w:rsidR="00FB4438" w:rsidRPr="006C5538" w:rsidRDefault="00FB4438" w:rsidP="006C5538">
            <w:pPr>
              <w:spacing w:after="120"/>
              <w:jc w:val="center"/>
              <w:rPr>
                <w:rFonts w:ascii="Arial" w:eastAsia="Times New Roman" w:hAnsi="Arial" w:cs="Arial"/>
                <w:smallCaps/>
                <w:sz w:val="18"/>
                <w:szCs w:val="18"/>
                <w:lang w:eastAsia="it-IT"/>
              </w:rPr>
            </w:pPr>
            <w:r w:rsidRPr="006C5538">
              <w:rPr>
                <w:rFonts w:ascii="Arial" w:eastAsia="Times New Roman" w:hAnsi="Arial" w:cs="Arial"/>
                <w:smallCaps/>
                <w:sz w:val="18"/>
                <w:szCs w:val="18"/>
                <w:lang w:eastAsia="it-IT"/>
              </w:rPr>
              <w:t>13,74</w:t>
            </w:r>
          </w:p>
        </w:tc>
        <w:tc>
          <w:tcPr>
            <w:tcW w:w="1044" w:type="dxa"/>
            <w:vAlign w:val="center"/>
          </w:tcPr>
          <w:p w:rsidR="00FB4438" w:rsidRPr="006C5538" w:rsidRDefault="00FB4438" w:rsidP="006C5538">
            <w:pPr>
              <w:spacing w:after="120"/>
              <w:jc w:val="center"/>
              <w:rPr>
                <w:rFonts w:ascii="Arial" w:eastAsia="Times New Roman" w:hAnsi="Arial" w:cs="Arial"/>
                <w:smallCaps/>
                <w:sz w:val="18"/>
                <w:szCs w:val="18"/>
                <w:lang w:eastAsia="it-IT"/>
              </w:rPr>
            </w:pPr>
            <w:r w:rsidRPr="006C5538">
              <w:rPr>
                <w:rFonts w:ascii="Arial" w:hAnsi="Arial" w:cs="Arial"/>
                <w:sz w:val="18"/>
                <w:szCs w:val="18"/>
              </w:rPr>
              <w:t>715</w:t>
            </w:r>
          </w:p>
        </w:tc>
        <w:tc>
          <w:tcPr>
            <w:tcW w:w="1559" w:type="dxa"/>
            <w:vAlign w:val="center"/>
          </w:tcPr>
          <w:p w:rsidR="00FB4438" w:rsidRPr="006C5538" w:rsidRDefault="00FB4438" w:rsidP="006C5538">
            <w:pPr>
              <w:spacing w:after="120"/>
              <w:jc w:val="center"/>
              <w:rPr>
                <w:rFonts w:ascii="Arial" w:eastAsia="Times New Roman" w:hAnsi="Arial" w:cs="Arial"/>
                <w:smallCaps/>
                <w:sz w:val="18"/>
                <w:szCs w:val="18"/>
                <w:lang w:eastAsia="it-IT"/>
              </w:rPr>
            </w:pPr>
            <w:r w:rsidRPr="006C5538">
              <w:rPr>
                <w:rFonts w:ascii="Arial" w:hAnsi="Arial" w:cs="Arial"/>
                <w:sz w:val="18"/>
                <w:szCs w:val="18"/>
              </w:rPr>
              <w:t>117.889,20</w:t>
            </w:r>
          </w:p>
        </w:tc>
        <w:tc>
          <w:tcPr>
            <w:tcW w:w="2410" w:type="dxa"/>
            <w:vAlign w:val="center"/>
          </w:tcPr>
          <w:p w:rsidR="00FB4438" w:rsidRPr="006C5538" w:rsidRDefault="00FB4438" w:rsidP="00B235CD">
            <w:pPr>
              <w:spacing w:after="120"/>
              <w:jc w:val="center"/>
              <w:rPr>
                <w:rFonts w:ascii="Arial" w:hAnsi="Arial" w:cs="Arial"/>
                <w:sz w:val="18"/>
                <w:szCs w:val="18"/>
              </w:rPr>
            </w:pPr>
            <w:r w:rsidRPr="006C5538">
              <w:rPr>
                <w:rFonts w:ascii="Arial" w:hAnsi="Arial" w:cs="Arial"/>
                <w:sz w:val="18"/>
                <w:szCs w:val="18"/>
              </w:rPr>
              <w:t>In cifre</w:t>
            </w:r>
          </w:p>
          <w:p w:rsidR="00FB4438" w:rsidRPr="006C5538" w:rsidRDefault="00FB4438" w:rsidP="00B235CD">
            <w:pPr>
              <w:spacing w:after="120"/>
              <w:jc w:val="center"/>
              <w:rPr>
                <w:rFonts w:ascii="Arial" w:eastAsia="Times New Roman" w:hAnsi="Arial" w:cs="Arial"/>
                <w:smallCaps/>
                <w:sz w:val="18"/>
                <w:szCs w:val="18"/>
                <w:lang w:eastAsia="it-IT"/>
              </w:rPr>
            </w:pPr>
            <w:r w:rsidRPr="006C5538">
              <w:rPr>
                <w:rFonts w:ascii="Arial" w:hAnsi="Arial" w:cs="Arial"/>
                <w:sz w:val="18"/>
                <w:szCs w:val="18"/>
              </w:rPr>
              <w:t>____,__</w:t>
            </w:r>
          </w:p>
        </w:tc>
        <w:tc>
          <w:tcPr>
            <w:tcW w:w="1369" w:type="dxa"/>
            <w:vAlign w:val="center"/>
          </w:tcPr>
          <w:p w:rsidR="00FB4438" w:rsidRPr="006C5538" w:rsidRDefault="00FB4438" w:rsidP="00B235CD">
            <w:pPr>
              <w:spacing w:after="120"/>
              <w:jc w:val="center"/>
              <w:rPr>
                <w:rFonts w:ascii="Arial" w:hAnsi="Arial" w:cs="Arial"/>
                <w:sz w:val="18"/>
                <w:szCs w:val="18"/>
              </w:rPr>
            </w:pPr>
            <w:r w:rsidRPr="006C5538">
              <w:rPr>
                <w:rFonts w:ascii="Arial" w:hAnsi="Arial" w:cs="Arial"/>
                <w:sz w:val="18"/>
                <w:szCs w:val="18"/>
              </w:rPr>
              <w:t>In cifre</w:t>
            </w:r>
          </w:p>
          <w:p w:rsidR="00FB4438" w:rsidRPr="006C5538" w:rsidRDefault="00FB4438" w:rsidP="00B235CD">
            <w:pPr>
              <w:spacing w:after="120"/>
              <w:jc w:val="center"/>
              <w:rPr>
                <w:rFonts w:ascii="Arial" w:hAnsi="Arial" w:cs="Arial"/>
                <w:sz w:val="18"/>
                <w:szCs w:val="18"/>
              </w:rPr>
            </w:pPr>
            <w:r w:rsidRPr="006C5538">
              <w:rPr>
                <w:rFonts w:ascii="Arial" w:hAnsi="Arial" w:cs="Arial"/>
                <w:sz w:val="18"/>
                <w:szCs w:val="18"/>
              </w:rPr>
              <w:t>____,__</w:t>
            </w:r>
          </w:p>
          <w:p w:rsidR="00FB4438" w:rsidRPr="006C5538" w:rsidRDefault="00FB4438" w:rsidP="00B235CD">
            <w:pPr>
              <w:spacing w:after="120"/>
              <w:jc w:val="center"/>
              <w:rPr>
                <w:rFonts w:ascii="Arial" w:eastAsia="Times New Roman" w:hAnsi="Arial" w:cs="Arial"/>
                <w:smallCaps/>
                <w:sz w:val="18"/>
                <w:szCs w:val="18"/>
                <w:lang w:eastAsia="it-IT"/>
              </w:rPr>
            </w:pPr>
          </w:p>
        </w:tc>
      </w:tr>
      <w:tr w:rsidR="00FB4438" w:rsidRPr="006C5538" w:rsidTr="00153431">
        <w:tc>
          <w:tcPr>
            <w:tcW w:w="1524" w:type="dxa"/>
          </w:tcPr>
          <w:p w:rsidR="00FB4438" w:rsidRPr="006C5538" w:rsidRDefault="00FB4438" w:rsidP="006C5538">
            <w:pPr>
              <w:spacing w:after="120"/>
              <w:jc w:val="both"/>
              <w:rPr>
                <w:rFonts w:ascii="Arial" w:eastAsia="Times New Roman" w:hAnsi="Arial" w:cs="Arial"/>
                <w:smallCaps/>
                <w:sz w:val="18"/>
                <w:szCs w:val="18"/>
                <w:lang w:eastAsia="it-IT"/>
              </w:rPr>
            </w:pPr>
            <w:r w:rsidRPr="006C5538">
              <w:rPr>
                <w:rFonts w:ascii="Arial" w:hAnsi="Arial" w:cs="Arial"/>
                <w:b/>
                <w:sz w:val="18"/>
                <w:szCs w:val="18"/>
              </w:rPr>
              <w:t>B)</w:t>
            </w:r>
            <w:r w:rsidRPr="006C5538">
              <w:rPr>
                <w:rFonts w:ascii="Arial" w:hAnsi="Arial" w:cs="Arial"/>
                <w:sz w:val="18"/>
                <w:szCs w:val="18"/>
              </w:rPr>
              <w:t xml:space="preserve"> Ulteriori servizi a richiesta in giorni ed orari differenti da quelli indicati nel Capitolato tecnico</w:t>
            </w:r>
          </w:p>
        </w:tc>
        <w:tc>
          <w:tcPr>
            <w:tcW w:w="1558" w:type="dxa"/>
            <w:vAlign w:val="center"/>
          </w:tcPr>
          <w:p w:rsidR="00FB4438" w:rsidRPr="006C5538" w:rsidRDefault="00FB4438" w:rsidP="006C5538">
            <w:pPr>
              <w:spacing w:after="120"/>
              <w:jc w:val="center"/>
              <w:rPr>
                <w:rFonts w:ascii="Arial" w:eastAsia="Times New Roman" w:hAnsi="Arial" w:cs="Arial"/>
                <w:smallCaps/>
                <w:sz w:val="18"/>
                <w:szCs w:val="18"/>
                <w:lang w:eastAsia="it-IT"/>
              </w:rPr>
            </w:pPr>
            <w:r w:rsidRPr="006C5538">
              <w:rPr>
                <w:rFonts w:ascii="Arial" w:eastAsia="Times New Roman" w:hAnsi="Arial" w:cs="Arial"/>
                <w:smallCaps/>
                <w:sz w:val="18"/>
                <w:szCs w:val="18"/>
                <w:lang w:eastAsia="it-IT"/>
              </w:rPr>
              <w:t>13,74</w:t>
            </w:r>
          </w:p>
        </w:tc>
        <w:tc>
          <w:tcPr>
            <w:tcW w:w="1044" w:type="dxa"/>
            <w:vAlign w:val="center"/>
          </w:tcPr>
          <w:p w:rsidR="00FB4438" w:rsidRPr="006C5538" w:rsidRDefault="00FB4438" w:rsidP="006C5538">
            <w:pPr>
              <w:spacing w:after="120"/>
              <w:jc w:val="center"/>
              <w:rPr>
                <w:rFonts w:ascii="Arial" w:eastAsia="Times New Roman" w:hAnsi="Arial" w:cs="Arial"/>
                <w:smallCaps/>
                <w:sz w:val="18"/>
                <w:szCs w:val="18"/>
                <w:lang w:eastAsia="it-IT"/>
              </w:rPr>
            </w:pPr>
            <w:r w:rsidRPr="006C5538">
              <w:rPr>
                <w:rFonts w:ascii="Arial" w:hAnsi="Arial" w:cs="Arial"/>
                <w:sz w:val="18"/>
                <w:szCs w:val="18"/>
              </w:rPr>
              <w:t>10</w:t>
            </w:r>
          </w:p>
        </w:tc>
        <w:tc>
          <w:tcPr>
            <w:tcW w:w="1559" w:type="dxa"/>
            <w:vAlign w:val="center"/>
          </w:tcPr>
          <w:p w:rsidR="00FB4438" w:rsidRPr="006C5538" w:rsidRDefault="00FB4438" w:rsidP="006C5538">
            <w:pPr>
              <w:spacing w:after="120"/>
              <w:jc w:val="center"/>
              <w:rPr>
                <w:rFonts w:ascii="Arial" w:eastAsia="Times New Roman" w:hAnsi="Arial" w:cs="Arial"/>
                <w:smallCaps/>
                <w:sz w:val="18"/>
                <w:szCs w:val="18"/>
                <w:lang w:eastAsia="it-IT"/>
              </w:rPr>
            </w:pPr>
            <w:r w:rsidRPr="006C5538">
              <w:rPr>
                <w:rFonts w:ascii="Arial" w:hAnsi="Arial" w:cs="Arial"/>
                <w:sz w:val="18"/>
                <w:szCs w:val="18"/>
              </w:rPr>
              <w:t>1.648,80</w:t>
            </w:r>
          </w:p>
        </w:tc>
        <w:tc>
          <w:tcPr>
            <w:tcW w:w="2410" w:type="dxa"/>
            <w:vAlign w:val="center"/>
          </w:tcPr>
          <w:p w:rsidR="00FB4438" w:rsidRPr="006C5538" w:rsidRDefault="00FB4438" w:rsidP="00B235CD">
            <w:pPr>
              <w:spacing w:after="120"/>
              <w:jc w:val="center"/>
              <w:rPr>
                <w:rFonts w:ascii="Arial" w:hAnsi="Arial" w:cs="Arial"/>
                <w:sz w:val="18"/>
                <w:szCs w:val="18"/>
              </w:rPr>
            </w:pPr>
            <w:r w:rsidRPr="006C5538">
              <w:rPr>
                <w:rFonts w:ascii="Arial" w:hAnsi="Arial" w:cs="Arial"/>
                <w:sz w:val="18"/>
                <w:szCs w:val="18"/>
              </w:rPr>
              <w:t>In cifre</w:t>
            </w:r>
          </w:p>
          <w:p w:rsidR="00FB4438" w:rsidRPr="006C5538" w:rsidRDefault="00FB4438" w:rsidP="00B235CD">
            <w:pPr>
              <w:spacing w:after="120"/>
              <w:jc w:val="center"/>
              <w:rPr>
                <w:rFonts w:ascii="Arial" w:eastAsia="Times New Roman" w:hAnsi="Arial" w:cs="Arial"/>
                <w:smallCaps/>
                <w:sz w:val="18"/>
                <w:szCs w:val="18"/>
                <w:lang w:eastAsia="it-IT"/>
              </w:rPr>
            </w:pPr>
            <w:r w:rsidRPr="006C5538">
              <w:rPr>
                <w:rFonts w:ascii="Arial" w:hAnsi="Arial" w:cs="Arial"/>
                <w:sz w:val="18"/>
                <w:szCs w:val="18"/>
              </w:rPr>
              <w:t>____,__</w:t>
            </w:r>
          </w:p>
        </w:tc>
        <w:tc>
          <w:tcPr>
            <w:tcW w:w="1369" w:type="dxa"/>
            <w:vAlign w:val="center"/>
          </w:tcPr>
          <w:p w:rsidR="00FB4438" w:rsidRPr="006C5538" w:rsidRDefault="00FB4438" w:rsidP="00B235CD">
            <w:pPr>
              <w:spacing w:after="120"/>
              <w:jc w:val="center"/>
              <w:rPr>
                <w:rFonts w:ascii="Arial" w:hAnsi="Arial" w:cs="Arial"/>
                <w:sz w:val="18"/>
                <w:szCs w:val="18"/>
              </w:rPr>
            </w:pPr>
            <w:r w:rsidRPr="006C5538">
              <w:rPr>
                <w:rFonts w:ascii="Arial" w:hAnsi="Arial" w:cs="Arial"/>
                <w:sz w:val="18"/>
                <w:szCs w:val="18"/>
              </w:rPr>
              <w:t>In cifre</w:t>
            </w:r>
          </w:p>
          <w:p w:rsidR="00FB4438" w:rsidRPr="006C5538" w:rsidRDefault="00FB4438" w:rsidP="00B235CD">
            <w:pPr>
              <w:spacing w:after="120"/>
              <w:jc w:val="center"/>
              <w:rPr>
                <w:rFonts w:ascii="Arial" w:hAnsi="Arial" w:cs="Arial"/>
                <w:strike/>
                <w:sz w:val="18"/>
                <w:szCs w:val="18"/>
              </w:rPr>
            </w:pPr>
            <w:r w:rsidRPr="006C5538">
              <w:rPr>
                <w:rFonts w:ascii="Arial" w:hAnsi="Arial" w:cs="Arial"/>
                <w:sz w:val="18"/>
                <w:szCs w:val="18"/>
              </w:rPr>
              <w:t>____,__</w:t>
            </w:r>
          </w:p>
          <w:p w:rsidR="00FB4438" w:rsidRPr="006C5538" w:rsidRDefault="00FB4438" w:rsidP="00B235CD">
            <w:pPr>
              <w:spacing w:after="120"/>
              <w:jc w:val="center"/>
              <w:rPr>
                <w:rFonts w:ascii="Arial" w:eastAsia="Times New Roman" w:hAnsi="Arial" w:cs="Arial"/>
                <w:smallCaps/>
                <w:sz w:val="18"/>
                <w:szCs w:val="18"/>
                <w:lang w:eastAsia="it-IT"/>
              </w:rPr>
            </w:pPr>
          </w:p>
        </w:tc>
      </w:tr>
      <w:tr w:rsidR="00B57A01" w:rsidRPr="006C5538" w:rsidTr="00153431">
        <w:tc>
          <w:tcPr>
            <w:tcW w:w="1524" w:type="dxa"/>
            <w:shd w:val="clear" w:color="auto" w:fill="D9D9D9" w:themeFill="background1" w:themeFillShade="D9"/>
          </w:tcPr>
          <w:p w:rsidR="00B57A01" w:rsidRPr="006C5538" w:rsidRDefault="00736986" w:rsidP="006C5538">
            <w:pPr>
              <w:spacing w:after="120"/>
              <w:jc w:val="both"/>
              <w:rPr>
                <w:rFonts w:ascii="Arial" w:eastAsia="Times New Roman" w:hAnsi="Arial" w:cs="Arial"/>
                <w:b/>
                <w:smallCaps/>
                <w:sz w:val="18"/>
                <w:szCs w:val="18"/>
                <w:lang w:eastAsia="it-IT"/>
              </w:rPr>
            </w:pPr>
            <w:r>
              <w:rPr>
                <w:rFonts w:ascii="Arial" w:eastAsia="Times New Roman" w:hAnsi="Arial" w:cs="Arial"/>
                <w:b/>
                <w:smallCaps/>
                <w:sz w:val="18"/>
                <w:szCs w:val="18"/>
                <w:lang w:eastAsia="it-IT"/>
              </w:rPr>
              <w:t>C)</w:t>
            </w:r>
            <w:r w:rsidR="00B57A01" w:rsidRPr="006C5538">
              <w:rPr>
                <w:rFonts w:ascii="Arial" w:eastAsia="Times New Roman" w:hAnsi="Arial" w:cs="Arial"/>
                <w:b/>
                <w:smallCaps/>
                <w:sz w:val="18"/>
                <w:szCs w:val="18"/>
                <w:lang w:eastAsia="it-IT"/>
              </w:rPr>
              <w:t>Oneri della sicurezza</w:t>
            </w:r>
          </w:p>
        </w:tc>
        <w:tc>
          <w:tcPr>
            <w:tcW w:w="6571" w:type="dxa"/>
            <w:gridSpan w:val="4"/>
            <w:shd w:val="clear" w:color="auto" w:fill="D9D9D9" w:themeFill="background1" w:themeFillShade="D9"/>
          </w:tcPr>
          <w:p w:rsidR="00B57A01" w:rsidRPr="006C5538" w:rsidRDefault="00B57A01" w:rsidP="006C5538">
            <w:pPr>
              <w:spacing w:after="120"/>
              <w:rPr>
                <w:rFonts w:ascii="Arial" w:eastAsia="Times New Roman" w:hAnsi="Arial" w:cs="Arial"/>
                <w:b/>
                <w:smallCaps/>
                <w:sz w:val="18"/>
                <w:szCs w:val="18"/>
                <w:lang w:eastAsia="it-IT"/>
              </w:rPr>
            </w:pPr>
          </w:p>
        </w:tc>
        <w:tc>
          <w:tcPr>
            <w:tcW w:w="1369" w:type="dxa"/>
            <w:shd w:val="clear" w:color="auto" w:fill="D9D9D9" w:themeFill="background1" w:themeFillShade="D9"/>
          </w:tcPr>
          <w:p w:rsidR="00B57A01" w:rsidRPr="006C5538" w:rsidRDefault="00B57A01" w:rsidP="00B57A01">
            <w:pPr>
              <w:spacing w:after="120"/>
              <w:rPr>
                <w:rFonts w:ascii="Arial" w:eastAsia="Times New Roman" w:hAnsi="Arial" w:cs="Arial"/>
                <w:b/>
                <w:smallCaps/>
                <w:sz w:val="18"/>
                <w:szCs w:val="18"/>
                <w:lang w:eastAsia="it-IT"/>
              </w:rPr>
            </w:pPr>
            <w:r w:rsidRPr="006C5538">
              <w:rPr>
                <w:rFonts w:ascii="Arial" w:hAnsi="Arial" w:cs="Arial"/>
                <w:b/>
                <w:sz w:val="18"/>
                <w:szCs w:val="18"/>
              </w:rPr>
              <w:t>353,26</w:t>
            </w:r>
          </w:p>
        </w:tc>
      </w:tr>
      <w:tr w:rsidR="00B57A01" w:rsidRPr="006C5538" w:rsidTr="00153431">
        <w:tc>
          <w:tcPr>
            <w:tcW w:w="1524" w:type="dxa"/>
          </w:tcPr>
          <w:p w:rsidR="00B57A01" w:rsidRPr="006C5538" w:rsidRDefault="00B57A01" w:rsidP="006C5538">
            <w:pPr>
              <w:spacing w:after="120"/>
              <w:rPr>
                <w:rFonts w:ascii="Arial" w:eastAsia="Times New Roman" w:hAnsi="Arial" w:cs="Arial"/>
                <w:b/>
                <w:smallCaps/>
                <w:sz w:val="18"/>
                <w:szCs w:val="18"/>
                <w:lang w:eastAsia="it-IT"/>
              </w:rPr>
            </w:pPr>
            <w:r w:rsidRPr="006C5538">
              <w:rPr>
                <w:rFonts w:ascii="Arial" w:hAnsi="Arial" w:cs="Arial"/>
                <w:b/>
                <w:sz w:val="18"/>
                <w:szCs w:val="18"/>
              </w:rPr>
              <w:t>Totale offerto per l’affidamento</w:t>
            </w:r>
          </w:p>
        </w:tc>
        <w:tc>
          <w:tcPr>
            <w:tcW w:w="6571" w:type="dxa"/>
            <w:gridSpan w:val="4"/>
          </w:tcPr>
          <w:p w:rsidR="00B57A01" w:rsidRPr="006C5538" w:rsidRDefault="00736986" w:rsidP="00B57A01">
            <w:pPr>
              <w:spacing w:after="120"/>
              <w:jc w:val="both"/>
              <w:rPr>
                <w:rFonts w:ascii="Arial" w:hAnsi="Arial" w:cs="Arial"/>
                <w:sz w:val="18"/>
                <w:szCs w:val="18"/>
              </w:rPr>
            </w:pPr>
            <w:r>
              <w:rPr>
                <w:rFonts w:ascii="Arial" w:hAnsi="Arial" w:cs="Arial"/>
                <w:sz w:val="18"/>
                <w:szCs w:val="18"/>
              </w:rPr>
              <w:t>A+B+C</w:t>
            </w:r>
          </w:p>
        </w:tc>
        <w:tc>
          <w:tcPr>
            <w:tcW w:w="1369" w:type="dxa"/>
          </w:tcPr>
          <w:p w:rsidR="00B57A01" w:rsidRPr="006C5538" w:rsidRDefault="00B57A01" w:rsidP="00B57A01">
            <w:pPr>
              <w:spacing w:after="120"/>
              <w:jc w:val="both"/>
              <w:rPr>
                <w:rFonts w:ascii="Arial" w:hAnsi="Arial" w:cs="Arial"/>
                <w:b/>
                <w:sz w:val="18"/>
                <w:szCs w:val="18"/>
              </w:rPr>
            </w:pPr>
            <w:r w:rsidRPr="006C5538">
              <w:rPr>
                <w:rFonts w:ascii="Arial" w:hAnsi="Arial" w:cs="Arial"/>
                <w:b/>
                <w:sz w:val="18"/>
                <w:szCs w:val="18"/>
              </w:rPr>
              <w:t>In cifre</w:t>
            </w:r>
          </w:p>
          <w:p w:rsidR="00B57A01" w:rsidRPr="00B57A01" w:rsidRDefault="00B57A01" w:rsidP="00B57A01">
            <w:pPr>
              <w:spacing w:after="120"/>
              <w:jc w:val="both"/>
              <w:rPr>
                <w:rFonts w:ascii="Arial" w:hAnsi="Arial" w:cs="Arial"/>
                <w:b/>
                <w:sz w:val="18"/>
                <w:szCs w:val="18"/>
              </w:rPr>
            </w:pPr>
            <w:r w:rsidRPr="006C5538">
              <w:rPr>
                <w:rFonts w:ascii="Arial" w:hAnsi="Arial" w:cs="Arial"/>
                <w:b/>
                <w:sz w:val="18"/>
                <w:szCs w:val="18"/>
              </w:rPr>
              <w:t>____,__</w:t>
            </w:r>
          </w:p>
        </w:tc>
      </w:tr>
    </w:tbl>
    <w:p w:rsidR="004F0D00" w:rsidRPr="006C5538" w:rsidRDefault="004F0D00" w:rsidP="006C5538">
      <w:pPr>
        <w:spacing w:after="120" w:line="240" w:lineRule="auto"/>
        <w:jc w:val="both"/>
        <w:rPr>
          <w:rFonts w:ascii="Arial" w:eastAsia="Times New Roman" w:hAnsi="Arial" w:cs="Arial"/>
          <w:smallCaps/>
          <w:sz w:val="18"/>
          <w:szCs w:val="18"/>
          <w:lang w:eastAsia="it-IT"/>
        </w:rPr>
      </w:pPr>
    </w:p>
    <w:p w:rsidR="001A0F8D" w:rsidRDefault="001A0F8D" w:rsidP="00B45531">
      <w:pPr>
        <w:spacing w:after="0" w:line="360" w:lineRule="auto"/>
        <w:jc w:val="both"/>
        <w:rPr>
          <w:rFonts w:ascii="Arial" w:eastAsia="Times New Roman" w:hAnsi="Arial" w:cs="Arial"/>
          <w:sz w:val="24"/>
          <w:szCs w:val="24"/>
          <w:lang w:eastAsia="it-IT"/>
        </w:rPr>
      </w:pPr>
    </w:p>
    <w:p w:rsidR="00B45531" w:rsidRPr="00B45531" w:rsidRDefault="00B45531" w:rsidP="00B45531">
      <w:pPr>
        <w:spacing w:after="0" w:line="360" w:lineRule="auto"/>
        <w:jc w:val="center"/>
        <w:rPr>
          <w:rFonts w:ascii="Arial" w:eastAsia="Times New Roman" w:hAnsi="Arial" w:cs="Arial"/>
          <w:b/>
          <w:i/>
          <w:smallCaps/>
          <w:sz w:val="24"/>
          <w:szCs w:val="24"/>
          <w:lang w:eastAsia="it-IT"/>
        </w:rPr>
      </w:pPr>
      <w:r w:rsidRPr="00B45531">
        <w:rPr>
          <w:rFonts w:ascii="Arial" w:eastAsia="Times New Roman" w:hAnsi="Arial" w:cs="Arial"/>
          <w:b/>
          <w:i/>
          <w:smallCaps/>
          <w:sz w:val="24"/>
          <w:szCs w:val="24"/>
          <w:lang w:eastAsia="it-IT"/>
        </w:rPr>
        <w:t>E A TAL FINE DICHIARA</w:t>
      </w:r>
    </w:p>
    <w:p w:rsidR="00B45531" w:rsidRPr="00F02F79" w:rsidRDefault="00B45531" w:rsidP="00B45531">
      <w:pPr>
        <w:widowControl w:val="0"/>
        <w:numPr>
          <w:ilvl w:val="0"/>
          <w:numId w:val="1"/>
        </w:numPr>
        <w:tabs>
          <w:tab w:val="left" w:pos="360"/>
        </w:tabs>
        <w:spacing w:after="0" w:line="360" w:lineRule="auto"/>
        <w:ind w:left="357" w:hanging="357"/>
        <w:jc w:val="both"/>
        <w:rPr>
          <w:rFonts w:ascii="Arial" w:eastAsia="Times New Roman" w:hAnsi="Arial" w:cs="Arial"/>
          <w:lang w:eastAsia="it-IT"/>
        </w:rPr>
      </w:pPr>
      <w:r w:rsidRPr="00F02F79">
        <w:rPr>
          <w:rFonts w:ascii="Arial" w:eastAsia="Times New Roman" w:hAnsi="Arial" w:cs="Arial"/>
          <w:lang w:eastAsia="it-IT"/>
        </w:rPr>
        <w:t>che la presente offerta è irrevocabile ed impegnativa sino al 180° giorno successivo al termine ultimo per la presentazione della stessa;</w:t>
      </w:r>
    </w:p>
    <w:p w:rsidR="00B45531" w:rsidRPr="00F02F79" w:rsidRDefault="00B45531" w:rsidP="00B45531">
      <w:pPr>
        <w:widowControl w:val="0"/>
        <w:numPr>
          <w:ilvl w:val="0"/>
          <w:numId w:val="1"/>
        </w:numPr>
        <w:tabs>
          <w:tab w:val="left" w:pos="360"/>
        </w:tabs>
        <w:spacing w:after="0" w:line="360" w:lineRule="auto"/>
        <w:ind w:left="357" w:hanging="357"/>
        <w:jc w:val="both"/>
        <w:rPr>
          <w:rFonts w:ascii="Arial" w:eastAsia="Times New Roman" w:hAnsi="Arial" w:cs="Arial"/>
          <w:lang w:eastAsia="it-IT"/>
        </w:rPr>
      </w:pPr>
      <w:r w:rsidRPr="00F02F79">
        <w:rPr>
          <w:rFonts w:ascii="Arial" w:eastAsia="Times New Roman" w:hAnsi="Arial" w:cs="Arial"/>
          <w:lang w:eastAsia="it-IT"/>
        </w:rPr>
        <w:t>che la presente offerta non vincolerà in alcun modo Equitalia S.p.A.;</w:t>
      </w:r>
    </w:p>
    <w:p w:rsidR="00B45531" w:rsidRPr="00F02F79" w:rsidRDefault="00B45531" w:rsidP="00B45531">
      <w:pPr>
        <w:widowControl w:val="0"/>
        <w:numPr>
          <w:ilvl w:val="0"/>
          <w:numId w:val="1"/>
        </w:numPr>
        <w:tabs>
          <w:tab w:val="left" w:pos="360"/>
        </w:tabs>
        <w:spacing w:after="0" w:line="360" w:lineRule="auto"/>
        <w:ind w:left="357" w:hanging="357"/>
        <w:jc w:val="both"/>
        <w:rPr>
          <w:rFonts w:ascii="Arial" w:eastAsia="Times New Roman" w:hAnsi="Arial" w:cs="Arial"/>
          <w:b/>
          <w:lang w:eastAsia="it-IT"/>
        </w:rPr>
      </w:pPr>
      <w:r w:rsidRPr="00F02F79">
        <w:rPr>
          <w:rFonts w:ascii="Arial" w:eastAsia="Times New Roman" w:hAnsi="Arial" w:cs="Arial"/>
          <w:lang w:eastAsia="it-IT"/>
        </w:rPr>
        <w:t>che il prezzo offerto è omnicomprensivo di quanto previsto negli atti della presente procedura ed è pienamente remunerativo per l’esecuzione a perfetta regola d’arte di tutte le prestazione da eseguire;</w:t>
      </w:r>
    </w:p>
    <w:p w:rsidR="00B45531" w:rsidRPr="00F02F79" w:rsidRDefault="00B45531" w:rsidP="00B45531">
      <w:pPr>
        <w:widowControl w:val="0"/>
        <w:numPr>
          <w:ilvl w:val="0"/>
          <w:numId w:val="1"/>
        </w:numPr>
        <w:tabs>
          <w:tab w:val="left" w:pos="360"/>
        </w:tabs>
        <w:spacing w:after="0" w:line="360" w:lineRule="auto"/>
        <w:ind w:left="357" w:hanging="357"/>
        <w:jc w:val="both"/>
        <w:rPr>
          <w:rFonts w:ascii="Arial" w:eastAsia="Times New Roman" w:hAnsi="Arial" w:cs="Arial"/>
          <w:b/>
          <w:lang w:eastAsia="it-IT"/>
        </w:rPr>
      </w:pPr>
      <w:r w:rsidRPr="00F02F79">
        <w:rPr>
          <w:rFonts w:ascii="Arial" w:eastAsia="Times New Roman" w:hAnsi="Arial" w:cs="Arial"/>
          <w:lang w:eastAsia="it-IT"/>
        </w:rPr>
        <w:t xml:space="preserve">che l’importo complessivo per le misure di adempimento delle disposizioni in materia di salute e sicurezza da </w:t>
      </w:r>
      <w:r w:rsidR="00F02F79">
        <w:rPr>
          <w:rFonts w:ascii="Arial" w:eastAsia="Times New Roman" w:hAnsi="Arial" w:cs="Arial"/>
          <w:lang w:eastAsia="it-IT"/>
        </w:rPr>
        <w:t>sostenere per l’esecuzione del</w:t>
      </w:r>
      <w:r w:rsidRPr="00F02F79">
        <w:rPr>
          <w:rFonts w:ascii="Arial" w:eastAsia="Times New Roman" w:hAnsi="Arial" w:cs="Arial"/>
          <w:lang w:eastAsia="it-IT"/>
        </w:rPr>
        <w:t xml:space="preserve"> </w:t>
      </w:r>
      <w:r w:rsidR="00F02F79">
        <w:rPr>
          <w:rFonts w:ascii="Arial" w:eastAsia="Times New Roman" w:hAnsi="Arial" w:cs="Arial"/>
          <w:lang w:eastAsia="it-IT"/>
        </w:rPr>
        <w:t>servizio</w:t>
      </w:r>
      <w:r w:rsidR="00B57A01">
        <w:rPr>
          <w:rFonts w:ascii="Arial" w:eastAsia="Times New Roman" w:hAnsi="Arial" w:cs="Arial"/>
          <w:lang w:eastAsia="it-IT"/>
        </w:rPr>
        <w:t xml:space="preserve">, differenti dagli oneri da interferenza indicati in tabella </w:t>
      </w:r>
      <w:r w:rsidR="00401C3B" w:rsidRPr="00B235CD">
        <w:rPr>
          <w:rFonts w:ascii="Arial" w:eastAsia="Times New Roman" w:hAnsi="Arial" w:cs="Arial"/>
          <w:lang w:eastAsia="it-IT"/>
        </w:rPr>
        <w:t>di</w:t>
      </w:r>
      <w:r w:rsidR="00B57A01" w:rsidRPr="00B235CD">
        <w:rPr>
          <w:rFonts w:ascii="Arial" w:eastAsia="Times New Roman" w:hAnsi="Arial" w:cs="Arial"/>
          <w:lang w:eastAsia="it-IT"/>
        </w:rPr>
        <w:t xml:space="preserve"> Euro 353,26</w:t>
      </w:r>
      <w:r w:rsidR="00401C3B" w:rsidRPr="00B235CD">
        <w:rPr>
          <w:rFonts w:ascii="Arial" w:eastAsia="Times New Roman" w:hAnsi="Arial" w:cs="Arial"/>
          <w:lang w:eastAsia="it-IT"/>
        </w:rPr>
        <w:t>,</w:t>
      </w:r>
      <w:r w:rsidRPr="00B235CD">
        <w:rPr>
          <w:rFonts w:ascii="Arial" w:eastAsia="Times New Roman" w:hAnsi="Arial" w:cs="Arial"/>
          <w:lang w:eastAsia="it-IT"/>
        </w:rPr>
        <w:t xml:space="preserve"> è</w:t>
      </w:r>
      <w:r w:rsidRPr="00F02F79">
        <w:rPr>
          <w:rFonts w:ascii="Arial" w:eastAsia="Times New Roman" w:hAnsi="Arial" w:cs="Arial"/>
          <w:lang w:eastAsia="it-IT"/>
        </w:rPr>
        <w:t xml:space="preserve"> pari ad </w:t>
      </w:r>
      <w:r w:rsidR="00637C06" w:rsidRPr="00F02F79">
        <w:rPr>
          <w:rFonts w:ascii="Arial" w:eastAsia="Times New Roman" w:hAnsi="Arial" w:cs="Arial"/>
          <w:lang w:eastAsia="it-IT"/>
        </w:rPr>
        <w:t>€</w:t>
      </w:r>
      <w:r w:rsidRPr="00F02F79">
        <w:rPr>
          <w:rFonts w:ascii="Arial" w:eastAsia="Times New Roman" w:hAnsi="Arial" w:cs="Arial"/>
          <w:lang w:eastAsia="it-IT"/>
        </w:rPr>
        <w:t xml:space="preserve"> _____</w:t>
      </w:r>
      <w:r w:rsidR="00556C27" w:rsidRPr="00F02F79">
        <w:rPr>
          <w:rFonts w:ascii="Arial" w:eastAsia="Times New Roman" w:hAnsi="Arial" w:cs="Arial"/>
          <w:lang w:eastAsia="it-IT"/>
        </w:rPr>
        <w:t>_,___=</w:t>
      </w:r>
      <w:r w:rsidRPr="00F02F79">
        <w:rPr>
          <w:rFonts w:ascii="Arial" w:eastAsia="Times New Roman" w:hAnsi="Arial" w:cs="Arial"/>
          <w:lang w:eastAsia="it-IT"/>
        </w:rPr>
        <w:t xml:space="preserve">. </w:t>
      </w:r>
    </w:p>
    <w:p w:rsidR="00F02F79" w:rsidRPr="00F02F79" w:rsidRDefault="00F02F79" w:rsidP="00F02F79">
      <w:pPr>
        <w:widowControl w:val="0"/>
        <w:tabs>
          <w:tab w:val="left" w:pos="360"/>
        </w:tabs>
        <w:spacing w:after="0" w:line="360" w:lineRule="auto"/>
        <w:jc w:val="both"/>
        <w:rPr>
          <w:rFonts w:ascii="Arial" w:eastAsia="Times New Roman" w:hAnsi="Arial" w:cs="Arial"/>
          <w:b/>
          <w:lang w:eastAsia="it-IT"/>
        </w:rPr>
      </w:pPr>
    </w:p>
    <w:p w:rsidR="00B45531" w:rsidRPr="00F02F79" w:rsidRDefault="00B45531" w:rsidP="00B45531">
      <w:pPr>
        <w:widowControl w:val="0"/>
        <w:tabs>
          <w:tab w:val="left" w:pos="360"/>
        </w:tabs>
        <w:spacing w:after="0" w:line="360" w:lineRule="auto"/>
        <w:ind w:left="357"/>
        <w:jc w:val="both"/>
        <w:rPr>
          <w:rFonts w:ascii="Arial" w:eastAsia="Times New Roman" w:hAnsi="Arial" w:cs="Arial"/>
          <w:lang w:eastAsia="it-IT"/>
        </w:rPr>
      </w:pPr>
      <w:r w:rsidRPr="00F02F79">
        <w:rPr>
          <w:rFonts w:ascii="Arial" w:eastAsia="Times New Roman" w:hAnsi="Arial" w:cs="Arial"/>
          <w:lang w:eastAsia="it-IT"/>
        </w:rPr>
        <w:t>________, lì_____________</w:t>
      </w:r>
      <w:r w:rsidRPr="00F02F79">
        <w:rPr>
          <w:rFonts w:ascii="Arial" w:eastAsia="Times New Roman" w:hAnsi="Arial" w:cs="Arial"/>
          <w:lang w:eastAsia="it-IT"/>
        </w:rPr>
        <w:tab/>
      </w:r>
      <w:r w:rsidRPr="00F02F79">
        <w:rPr>
          <w:rFonts w:ascii="Arial" w:eastAsia="Times New Roman" w:hAnsi="Arial" w:cs="Arial"/>
          <w:lang w:eastAsia="it-IT"/>
        </w:rPr>
        <w:tab/>
      </w:r>
      <w:r w:rsidRPr="00F02F79">
        <w:rPr>
          <w:rFonts w:ascii="Arial" w:eastAsia="Times New Roman" w:hAnsi="Arial" w:cs="Arial"/>
          <w:lang w:eastAsia="it-IT"/>
        </w:rPr>
        <w:tab/>
      </w:r>
      <w:r w:rsidRPr="00F02F79">
        <w:rPr>
          <w:rFonts w:ascii="Arial" w:eastAsia="Times New Roman" w:hAnsi="Arial" w:cs="Arial"/>
          <w:lang w:eastAsia="it-IT"/>
        </w:rPr>
        <w:tab/>
      </w:r>
      <w:r w:rsidRPr="00F02F79">
        <w:rPr>
          <w:rFonts w:ascii="Arial" w:eastAsia="Times New Roman" w:hAnsi="Arial" w:cs="Arial"/>
          <w:lang w:eastAsia="it-IT"/>
        </w:rPr>
        <w:tab/>
      </w:r>
    </w:p>
    <w:p w:rsidR="00B45531" w:rsidRPr="00B45531" w:rsidRDefault="00B45531" w:rsidP="00B45531">
      <w:pPr>
        <w:widowControl w:val="0"/>
        <w:tabs>
          <w:tab w:val="left" w:pos="360"/>
        </w:tabs>
        <w:spacing w:after="0" w:line="360" w:lineRule="auto"/>
        <w:ind w:left="357"/>
        <w:jc w:val="both"/>
        <w:rPr>
          <w:rFonts w:ascii="Arial" w:eastAsia="Times New Roman" w:hAnsi="Arial" w:cs="Arial"/>
          <w:sz w:val="24"/>
          <w:szCs w:val="24"/>
          <w:lang w:eastAsia="it-IT"/>
        </w:rPr>
      </w:pPr>
    </w:p>
    <w:p w:rsidR="00B45531" w:rsidRPr="00B45531" w:rsidRDefault="00B45531" w:rsidP="00B45531">
      <w:pPr>
        <w:widowControl w:val="0"/>
        <w:tabs>
          <w:tab w:val="left" w:pos="360"/>
        </w:tabs>
        <w:spacing w:after="0" w:line="360" w:lineRule="auto"/>
        <w:ind w:left="357"/>
        <w:jc w:val="both"/>
        <w:rPr>
          <w:rFonts w:ascii="Arial" w:eastAsia="Times New Roman" w:hAnsi="Arial" w:cs="Arial"/>
          <w:sz w:val="24"/>
          <w:szCs w:val="24"/>
          <w:lang w:eastAsia="it-IT"/>
        </w:rPr>
      </w:pPr>
      <w:r w:rsidRPr="00B45531">
        <w:rPr>
          <w:rFonts w:ascii="Arial" w:eastAsia="Times New Roman" w:hAnsi="Arial" w:cs="Arial"/>
          <w:sz w:val="24"/>
          <w:szCs w:val="24"/>
          <w:lang w:eastAsia="it-IT"/>
        </w:rPr>
        <w:tab/>
      </w:r>
      <w:r w:rsidRPr="00B45531">
        <w:rPr>
          <w:rFonts w:ascii="Arial" w:eastAsia="Times New Roman" w:hAnsi="Arial" w:cs="Arial"/>
          <w:sz w:val="24"/>
          <w:szCs w:val="24"/>
          <w:lang w:eastAsia="it-IT"/>
        </w:rPr>
        <w:tab/>
      </w:r>
      <w:r w:rsidRPr="00B45531">
        <w:rPr>
          <w:rFonts w:ascii="Arial" w:eastAsia="Times New Roman" w:hAnsi="Arial" w:cs="Arial"/>
          <w:sz w:val="24"/>
          <w:szCs w:val="24"/>
          <w:lang w:eastAsia="it-IT"/>
        </w:rPr>
        <w:tab/>
      </w:r>
      <w:r w:rsidRPr="00B45531">
        <w:rPr>
          <w:rFonts w:ascii="Arial" w:eastAsia="Times New Roman" w:hAnsi="Arial" w:cs="Arial"/>
          <w:sz w:val="24"/>
          <w:szCs w:val="24"/>
          <w:lang w:eastAsia="it-IT"/>
        </w:rPr>
        <w:tab/>
      </w:r>
      <w:r w:rsidRPr="00B45531">
        <w:rPr>
          <w:rFonts w:ascii="Arial" w:eastAsia="Times New Roman" w:hAnsi="Arial" w:cs="Arial"/>
          <w:sz w:val="24"/>
          <w:szCs w:val="24"/>
          <w:lang w:eastAsia="it-IT"/>
        </w:rPr>
        <w:tab/>
      </w:r>
      <w:r w:rsidRPr="00B45531">
        <w:rPr>
          <w:rFonts w:ascii="Arial" w:eastAsia="Times New Roman" w:hAnsi="Arial" w:cs="Arial"/>
          <w:sz w:val="24"/>
          <w:szCs w:val="24"/>
          <w:lang w:eastAsia="it-IT"/>
        </w:rPr>
        <w:tab/>
      </w:r>
      <w:r w:rsidRPr="00B45531">
        <w:rPr>
          <w:rFonts w:ascii="Arial" w:eastAsia="Times New Roman" w:hAnsi="Arial" w:cs="Arial"/>
          <w:sz w:val="24"/>
          <w:szCs w:val="24"/>
          <w:lang w:eastAsia="it-IT"/>
        </w:rPr>
        <w:tab/>
      </w:r>
      <w:r w:rsidR="00F02F79">
        <w:rPr>
          <w:rFonts w:ascii="Arial" w:eastAsia="Times New Roman" w:hAnsi="Arial" w:cs="Arial"/>
          <w:sz w:val="24"/>
          <w:szCs w:val="24"/>
          <w:lang w:eastAsia="it-IT"/>
        </w:rPr>
        <w:tab/>
      </w:r>
      <w:r w:rsidR="00F02F79">
        <w:rPr>
          <w:rFonts w:ascii="Arial" w:eastAsia="Times New Roman" w:hAnsi="Arial" w:cs="Arial"/>
          <w:sz w:val="24"/>
          <w:szCs w:val="24"/>
          <w:lang w:eastAsia="it-IT"/>
        </w:rPr>
        <w:tab/>
      </w:r>
      <w:r w:rsidRPr="00B45531">
        <w:rPr>
          <w:rFonts w:ascii="Arial" w:eastAsia="Times New Roman" w:hAnsi="Arial" w:cs="Arial"/>
          <w:sz w:val="24"/>
          <w:szCs w:val="24"/>
          <w:lang w:eastAsia="it-IT"/>
        </w:rPr>
        <w:t>Firma _______________</w:t>
      </w:r>
    </w:p>
    <w:p w:rsidR="00B45531" w:rsidRPr="00B45531" w:rsidRDefault="00B45531" w:rsidP="00B45531">
      <w:pPr>
        <w:spacing w:after="0" w:line="240" w:lineRule="auto"/>
        <w:rPr>
          <w:rFonts w:ascii="Times New Roman" w:eastAsia="Times New Roman" w:hAnsi="Times New Roman" w:cs="Times New Roman"/>
          <w:sz w:val="20"/>
          <w:szCs w:val="20"/>
          <w:lang w:eastAsia="it-IT"/>
        </w:rPr>
      </w:pPr>
    </w:p>
    <w:p w:rsidR="00556C27" w:rsidRDefault="00556C27" w:rsidP="00B45531">
      <w:pPr>
        <w:autoSpaceDE w:val="0"/>
        <w:autoSpaceDN w:val="0"/>
        <w:adjustRightInd w:val="0"/>
        <w:spacing w:after="0" w:line="360" w:lineRule="auto"/>
        <w:rPr>
          <w:rFonts w:ascii="Arial" w:eastAsia="Times New Roman" w:hAnsi="Arial" w:cs="Arial"/>
          <w:b/>
          <w:bCs/>
          <w:sz w:val="24"/>
          <w:szCs w:val="24"/>
          <w:lang w:eastAsia="it-IT"/>
        </w:rPr>
      </w:pPr>
    </w:p>
    <w:sectPr w:rsidR="00556C27" w:rsidSect="00637C06">
      <w:headerReference w:type="default" r:id="rId12"/>
      <w:footerReference w:type="default" r:id="rId13"/>
      <w:pgSz w:w="11907" w:h="16840" w:code="9"/>
      <w:pgMar w:top="1701" w:right="1418" w:bottom="2127" w:left="1418"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D83" w:rsidRDefault="00210D83" w:rsidP="00B45531">
      <w:pPr>
        <w:spacing w:after="0" w:line="240" w:lineRule="auto"/>
      </w:pPr>
      <w:r>
        <w:separator/>
      </w:r>
    </w:p>
  </w:endnote>
  <w:endnote w:type="continuationSeparator" w:id="0">
    <w:p w:rsidR="00210D83" w:rsidRDefault="00210D83" w:rsidP="00B4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D83" w:rsidRDefault="00210D8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210D83" w:rsidRDefault="00210D8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76"/>
      <w:gridCol w:w="2976"/>
      <w:gridCol w:w="3474"/>
    </w:tblGrid>
    <w:tr w:rsidR="00210D83">
      <w:tc>
        <w:tcPr>
          <w:tcW w:w="2976" w:type="dxa"/>
          <w:tcBorders>
            <w:top w:val="single" w:sz="4" w:space="0" w:color="auto"/>
            <w:bottom w:val="single" w:sz="4" w:space="0" w:color="auto"/>
          </w:tcBorders>
        </w:tcPr>
        <w:p w:rsidR="00210D83" w:rsidRDefault="00210D83">
          <w:pPr>
            <w:pStyle w:val="Pidipagina"/>
            <w:rPr>
              <w:i/>
            </w:rPr>
          </w:pPr>
          <w:r>
            <w:rPr>
              <w:i/>
            </w:rPr>
            <w:fldChar w:fldCharType="begin"/>
          </w:r>
          <w:r>
            <w:rPr>
              <w:i/>
            </w:rPr>
            <w:instrText xml:space="preserve"> DATE \@ "dd/MM/yy" </w:instrText>
          </w:r>
          <w:r>
            <w:rPr>
              <w:i/>
            </w:rPr>
            <w:fldChar w:fldCharType="separate"/>
          </w:r>
          <w:r w:rsidR="005F34C7">
            <w:rPr>
              <w:i/>
              <w:noProof/>
            </w:rPr>
            <w:t>02/12/16</w:t>
          </w:r>
          <w:r>
            <w:rPr>
              <w:i/>
            </w:rPr>
            <w:fldChar w:fldCharType="end"/>
          </w:r>
        </w:p>
      </w:tc>
      <w:tc>
        <w:tcPr>
          <w:tcW w:w="2976" w:type="dxa"/>
          <w:tcBorders>
            <w:top w:val="single" w:sz="4" w:space="0" w:color="auto"/>
            <w:bottom w:val="single" w:sz="4" w:space="0" w:color="auto"/>
          </w:tcBorders>
        </w:tcPr>
        <w:p w:rsidR="00210D83" w:rsidRDefault="00210D83">
          <w:pPr>
            <w:pStyle w:val="Pidipagina"/>
            <w:jc w:val="center"/>
          </w:pPr>
        </w:p>
      </w:tc>
      <w:tc>
        <w:tcPr>
          <w:tcW w:w="3474" w:type="dxa"/>
          <w:tcBorders>
            <w:top w:val="single" w:sz="4" w:space="0" w:color="auto"/>
            <w:bottom w:val="single" w:sz="4" w:space="0" w:color="auto"/>
          </w:tcBorders>
        </w:tcPr>
        <w:p w:rsidR="00210D83" w:rsidRDefault="00210D83">
          <w:pPr>
            <w:pStyle w:val="Pidipagina"/>
            <w:jc w:val="right"/>
            <w:rPr>
              <w:i/>
            </w:rPr>
          </w:pPr>
          <w:r>
            <w:rPr>
              <w:i/>
            </w:rPr>
            <w:t xml:space="preserve">Pag. </w:t>
          </w:r>
          <w:r>
            <w:rPr>
              <w:rStyle w:val="Numeropagina"/>
              <w:i/>
            </w:rPr>
            <w:fldChar w:fldCharType="begin"/>
          </w:r>
          <w:r>
            <w:rPr>
              <w:rStyle w:val="Numeropagina"/>
              <w:i/>
            </w:rPr>
            <w:instrText xml:space="preserve"> PAGE </w:instrText>
          </w:r>
          <w:r>
            <w:rPr>
              <w:rStyle w:val="Numeropagina"/>
              <w:i/>
            </w:rPr>
            <w:fldChar w:fldCharType="separate"/>
          </w:r>
          <w:r>
            <w:rPr>
              <w:rStyle w:val="Numeropagina"/>
              <w:i/>
              <w:noProof/>
            </w:rPr>
            <w:t>1</w:t>
          </w:r>
          <w:r>
            <w:rPr>
              <w:rStyle w:val="Numeropagina"/>
              <w:i/>
            </w:rPr>
            <w:fldChar w:fldCharType="end"/>
          </w:r>
          <w:r>
            <w:rPr>
              <w:rStyle w:val="Numeropagina"/>
              <w:i/>
            </w:rPr>
            <w:t xml:space="preserve"> di 3</w:t>
          </w:r>
        </w:p>
      </w:tc>
    </w:tr>
  </w:tbl>
  <w:p w:rsidR="00210D83" w:rsidRDefault="00210D8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03223"/>
      <w:docPartObj>
        <w:docPartGallery w:val="Page Numbers (Bottom of Page)"/>
        <w:docPartUnique/>
      </w:docPartObj>
    </w:sdtPr>
    <w:sdtEndPr/>
    <w:sdtContent>
      <w:sdt>
        <w:sdtPr>
          <w:id w:val="104734591"/>
          <w:docPartObj>
            <w:docPartGallery w:val="Page Numbers (Top of Page)"/>
            <w:docPartUnique/>
          </w:docPartObj>
        </w:sdtPr>
        <w:sdtEndPr/>
        <w:sdtContent>
          <w:p w:rsidR="00210D83" w:rsidRDefault="00210D83">
            <w:pPr>
              <w:pStyle w:val="Pidipagina"/>
              <w:jc w:val="right"/>
            </w:pPr>
            <w:r>
              <w:t xml:space="preserve">Pagina </w:t>
            </w:r>
            <w:r>
              <w:rPr>
                <w:b/>
                <w:sz w:val="24"/>
                <w:szCs w:val="24"/>
              </w:rPr>
              <w:fldChar w:fldCharType="begin"/>
            </w:r>
            <w:r>
              <w:rPr>
                <w:b/>
              </w:rPr>
              <w:instrText>PAGE</w:instrText>
            </w:r>
            <w:r>
              <w:rPr>
                <w:b/>
                <w:sz w:val="24"/>
                <w:szCs w:val="24"/>
              </w:rPr>
              <w:fldChar w:fldCharType="separate"/>
            </w:r>
            <w:r w:rsidR="005F34C7">
              <w:rPr>
                <w:b/>
                <w:noProof/>
              </w:rPr>
              <w:t>4</w:t>
            </w:r>
            <w:r>
              <w:rPr>
                <w:b/>
                <w:sz w:val="24"/>
                <w:szCs w:val="24"/>
              </w:rPr>
              <w:fldChar w:fldCharType="end"/>
            </w:r>
            <w:r>
              <w:t xml:space="preserve"> di </w:t>
            </w:r>
            <w:r>
              <w:rPr>
                <w:b/>
                <w:sz w:val="24"/>
                <w:szCs w:val="24"/>
              </w:rPr>
              <w:fldChar w:fldCharType="begin"/>
            </w:r>
            <w:r>
              <w:rPr>
                <w:b/>
              </w:rPr>
              <w:instrText>NUMPAGES</w:instrText>
            </w:r>
            <w:r>
              <w:rPr>
                <w:b/>
                <w:sz w:val="24"/>
                <w:szCs w:val="24"/>
              </w:rPr>
              <w:fldChar w:fldCharType="separate"/>
            </w:r>
            <w:r w:rsidR="005F34C7">
              <w:rPr>
                <w:b/>
                <w:noProof/>
              </w:rPr>
              <w:t>4</w:t>
            </w:r>
            <w:r>
              <w:rPr>
                <w:b/>
                <w:sz w:val="24"/>
                <w:szCs w:val="24"/>
              </w:rPr>
              <w:fldChar w:fldCharType="end"/>
            </w:r>
          </w:p>
        </w:sdtContent>
      </w:sdt>
    </w:sdtContent>
  </w:sdt>
  <w:p w:rsidR="00210D83" w:rsidRPr="003C1F04" w:rsidRDefault="00210D83" w:rsidP="003C1F0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D83" w:rsidRDefault="00210D83" w:rsidP="00B45531">
      <w:pPr>
        <w:spacing w:after="0" w:line="240" w:lineRule="auto"/>
      </w:pPr>
      <w:r>
        <w:separator/>
      </w:r>
    </w:p>
  </w:footnote>
  <w:footnote w:type="continuationSeparator" w:id="0">
    <w:p w:rsidR="00210D83" w:rsidRDefault="00210D83" w:rsidP="00B45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D83" w:rsidRDefault="00210D83" w:rsidP="00637C06">
    <w:pPr>
      <w:pStyle w:val="Intestazione"/>
      <w:jc w:val="center"/>
      <w:rPr>
        <w:rFonts w:ascii="Arial" w:hAnsi="Arial" w:cs="Arial"/>
        <w:b/>
        <w:i/>
        <w:sz w:val="20"/>
      </w:rPr>
    </w:pPr>
  </w:p>
  <w:p w:rsidR="007B3BAD" w:rsidRDefault="007B3BAD" w:rsidP="007B3BAD">
    <w:pPr>
      <w:pStyle w:val="Intestazione"/>
      <w:jc w:val="center"/>
      <w:rPr>
        <w:rFonts w:cs="Arial"/>
        <w:b/>
        <w:bCs/>
        <w:i/>
        <w:iCs/>
      </w:rPr>
    </w:pPr>
    <w:r>
      <w:rPr>
        <w:rFonts w:cs="Arial"/>
        <w:b/>
        <w:bCs/>
        <w:i/>
        <w:iCs/>
      </w:rPr>
      <w:t>EQUITALIA S.p.A.</w:t>
    </w:r>
  </w:p>
  <w:p w:rsidR="007B3BAD" w:rsidRPr="001F5673" w:rsidRDefault="007B3BAD" w:rsidP="007B3BAD">
    <w:pPr>
      <w:jc w:val="center"/>
    </w:pPr>
    <w:r>
      <w:rPr>
        <w:b/>
        <w:i/>
        <w:smallCaps/>
        <w:sz w:val="20"/>
      </w:rPr>
      <w:t>P</w:t>
    </w:r>
    <w:r>
      <w:rPr>
        <w:rFonts w:cs="Arial"/>
        <w:b/>
        <w:i/>
        <w:smallCaps/>
        <w:sz w:val="20"/>
      </w:rPr>
      <w:t xml:space="preserve">rocedura negoziata ai sensi dell’art. 36, comma 2, lett. b), </w:t>
    </w:r>
    <w:r w:rsidR="005F34C7">
      <w:rPr>
        <w:rFonts w:cs="Arial"/>
        <w:b/>
        <w:i/>
        <w:smallCaps/>
        <w:sz w:val="20"/>
      </w:rPr>
      <w:t xml:space="preserve"> </w:t>
    </w:r>
    <w:r>
      <w:rPr>
        <w:rFonts w:cs="Arial"/>
        <w:b/>
        <w:i/>
        <w:smallCaps/>
        <w:sz w:val="20"/>
      </w:rPr>
      <w:t xml:space="preserve">del d. lgs. n. 50/2016 per l’affidamento del servizio di reception per le sedi di Cagliari e Sassari di Equitalia Servizi </w:t>
    </w:r>
    <w:r w:rsidR="00772ABA">
      <w:rPr>
        <w:rFonts w:cs="Arial"/>
        <w:b/>
        <w:i/>
        <w:smallCaps/>
        <w:sz w:val="20"/>
      </w:rPr>
      <w:t>di</w:t>
    </w:r>
    <w:r>
      <w:rPr>
        <w:rFonts w:cs="Arial"/>
        <w:b/>
        <w:i/>
        <w:smallCaps/>
        <w:sz w:val="20"/>
      </w:rPr>
      <w:t xml:space="preserve"> Riscossione  </w:t>
    </w:r>
    <w:r w:rsidRPr="00882CCF">
      <w:rPr>
        <w:rFonts w:cs="Arial"/>
        <w:b/>
        <w:i/>
        <w:smallCaps/>
        <w:sz w:val="20"/>
      </w:rPr>
      <w:t xml:space="preserve">CIG </w:t>
    </w:r>
    <w:r w:rsidR="00882CCF" w:rsidRPr="00882CCF">
      <w:rPr>
        <w:rFonts w:cs="Arial"/>
        <w:b/>
        <w:i/>
        <w:smallCaps/>
        <w:sz w:val="20"/>
      </w:rPr>
      <w:t xml:space="preserve"> 6889753409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AD" w:rsidRDefault="007B3BAD" w:rsidP="007B3BAD">
    <w:pPr>
      <w:pStyle w:val="Intestazione"/>
      <w:jc w:val="center"/>
      <w:rPr>
        <w:rFonts w:cs="Arial"/>
        <w:b/>
        <w:bCs/>
        <w:i/>
        <w:iCs/>
      </w:rPr>
    </w:pPr>
    <w:r>
      <w:rPr>
        <w:rFonts w:cs="Arial"/>
        <w:b/>
        <w:bCs/>
        <w:i/>
        <w:iCs/>
      </w:rPr>
      <w:t>EQUITALIA S.p.A.</w:t>
    </w:r>
  </w:p>
  <w:p w:rsidR="007B3BAD" w:rsidRDefault="007B3BAD" w:rsidP="007B3BAD">
    <w:pPr>
      <w:pStyle w:val="Intestazione"/>
      <w:jc w:val="center"/>
      <w:rPr>
        <w:rFonts w:cs="Arial"/>
        <w:b/>
        <w:bCs/>
        <w:i/>
        <w:smallCaps/>
        <w:sz w:val="20"/>
      </w:rPr>
    </w:pPr>
    <w:r>
      <w:rPr>
        <w:b/>
        <w:i/>
        <w:smallCaps/>
        <w:sz w:val="20"/>
      </w:rPr>
      <w:t>P</w:t>
    </w:r>
    <w:r>
      <w:rPr>
        <w:rFonts w:cs="Arial"/>
        <w:b/>
        <w:i/>
        <w:smallCaps/>
        <w:sz w:val="20"/>
      </w:rPr>
      <w:t>rocedura negoziata ai sensi dell’art. 36, comma 2, lett. b),</w:t>
    </w:r>
    <w:r w:rsidR="005F34C7">
      <w:rPr>
        <w:rFonts w:cs="Arial"/>
        <w:b/>
        <w:i/>
        <w:smallCaps/>
        <w:sz w:val="20"/>
      </w:rPr>
      <w:t xml:space="preserve"> </w:t>
    </w:r>
    <w:r>
      <w:rPr>
        <w:rFonts w:cs="Arial"/>
        <w:b/>
        <w:i/>
        <w:smallCaps/>
        <w:sz w:val="20"/>
      </w:rPr>
      <w:t xml:space="preserve"> del d. lgs. n. 50/2016 per l’affidamento del servizio di reception per le sedi di Cagliari e Sassari di Equitalia Servizi </w:t>
    </w:r>
    <w:r w:rsidR="00772ABA">
      <w:rPr>
        <w:rFonts w:cs="Arial"/>
        <w:b/>
        <w:i/>
        <w:smallCaps/>
        <w:sz w:val="20"/>
      </w:rPr>
      <w:t>di</w:t>
    </w:r>
    <w:r>
      <w:rPr>
        <w:rFonts w:cs="Arial"/>
        <w:b/>
        <w:i/>
        <w:smallCaps/>
        <w:sz w:val="20"/>
      </w:rPr>
      <w:t xml:space="preserve"> Riscossione </w:t>
    </w:r>
  </w:p>
  <w:p w:rsidR="00210D83" w:rsidRPr="001F5673" w:rsidRDefault="00210D83" w:rsidP="004E340D">
    <w:pPr>
      <w:jc w:val="center"/>
    </w:pPr>
    <w:r w:rsidRPr="00637C06">
      <w:rPr>
        <w:rFonts w:ascii="Arial" w:hAnsi="Arial" w:cs="Arial"/>
        <w:b/>
        <w:i/>
      </w:rPr>
      <w:t xml:space="preserve">CIG </w:t>
    </w:r>
    <w:r w:rsidR="00882CCF" w:rsidRPr="00325169">
      <w:rPr>
        <w:b/>
      </w:rPr>
      <w:t xml:space="preserve"> </w:t>
    </w:r>
    <w:r w:rsidR="00882CCF" w:rsidRPr="00882CCF">
      <w:rPr>
        <w:rFonts w:ascii="Arial" w:hAnsi="Arial" w:cs="Arial"/>
        <w:b/>
        <w:i/>
      </w:rPr>
      <w:t>6889753409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F"/>
    <w:multiLevelType w:val="multilevel"/>
    <w:tmpl w:val="D75CA20C"/>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1146"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
    <w:nsid w:val="012B7DAD"/>
    <w:multiLevelType w:val="hybridMultilevel"/>
    <w:tmpl w:val="AC605518"/>
    <w:lvl w:ilvl="0" w:tplc="AE56C0E4">
      <w:start w:val="1"/>
      <w:numFmt w:val="bullet"/>
      <w:lvlText w:val="-"/>
      <w:lvlJc w:val="left"/>
      <w:pPr>
        <w:ind w:left="720" w:hanging="360"/>
      </w:pPr>
      <w:rPr>
        <w:rFonts w:ascii="Arial" w:hAnsi="Arial" w:hint="default"/>
        <w:b/>
        <w:color w:val="auto"/>
        <w:sz w:val="16"/>
      </w:rPr>
    </w:lvl>
    <w:lvl w:ilvl="1" w:tplc="0188007C">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B66573F"/>
    <w:multiLevelType w:val="hybridMultilevel"/>
    <w:tmpl w:val="A8320306"/>
    <w:lvl w:ilvl="0" w:tplc="1032A544">
      <w:start w:val="1"/>
      <w:numFmt w:val="lowerLetter"/>
      <w:lvlText w:val="%1)"/>
      <w:lvlJc w:val="left"/>
      <w:pPr>
        <w:ind w:left="720" w:hanging="360"/>
      </w:pPr>
      <w:rPr>
        <w:rFonts w:hint="default"/>
        <w:b/>
        <w:i w:val="0"/>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1A57FF"/>
    <w:multiLevelType w:val="hybridMultilevel"/>
    <w:tmpl w:val="921CBAD6"/>
    <w:lvl w:ilvl="0" w:tplc="AE56C0E4">
      <w:start w:val="1"/>
      <w:numFmt w:val="bullet"/>
      <w:lvlText w:val="-"/>
      <w:lvlJc w:val="left"/>
      <w:pPr>
        <w:ind w:left="720" w:hanging="360"/>
      </w:pPr>
      <w:rPr>
        <w:rFonts w:ascii="Arial" w:hAnsi="Arial" w:hint="default"/>
        <w:b/>
        <w:color w:val="auto"/>
        <w:sz w:val="16"/>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C723A75"/>
    <w:multiLevelType w:val="hybridMultilevel"/>
    <w:tmpl w:val="6000429E"/>
    <w:lvl w:ilvl="0" w:tplc="1032A544">
      <w:start w:val="1"/>
      <w:numFmt w:val="low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22B6717"/>
    <w:multiLevelType w:val="hybridMultilevel"/>
    <w:tmpl w:val="F56E303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6EF1B92"/>
    <w:multiLevelType w:val="hybridMultilevel"/>
    <w:tmpl w:val="82F6B11C"/>
    <w:lvl w:ilvl="0" w:tplc="D8BAE68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B557135"/>
    <w:multiLevelType w:val="hybridMultilevel"/>
    <w:tmpl w:val="B5422BA0"/>
    <w:lvl w:ilvl="0" w:tplc="D996DF08">
      <w:start w:val="3"/>
      <w:numFmt w:val="lowerLetter"/>
      <w:lvlText w:val="%1)"/>
      <w:lvlJc w:val="left"/>
      <w:pPr>
        <w:ind w:left="720" w:hanging="360"/>
      </w:pPr>
      <w:rPr>
        <w:rFonts w:hint="default"/>
        <w:b/>
        <w:i w:val="0"/>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360" w:hanging="360"/>
        </w:pPr>
      </w:lvl>
    </w:lvlOverride>
  </w:num>
  <w:num w:numId="2">
    <w:abstractNumId w:val="2"/>
  </w:num>
  <w:num w:numId="3">
    <w:abstractNumId w:val="5"/>
  </w:num>
  <w:num w:numId="4">
    <w:abstractNumId w:val="3"/>
  </w:num>
  <w:num w:numId="5">
    <w:abstractNumId w:val="4"/>
  </w:num>
  <w:num w:numId="6">
    <w:abstractNumId w:val="8"/>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31"/>
    <w:rsid w:val="0006069B"/>
    <w:rsid w:val="00084802"/>
    <w:rsid w:val="00153431"/>
    <w:rsid w:val="001A0F8D"/>
    <w:rsid w:val="00210D83"/>
    <w:rsid w:val="002945A3"/>
    <w:rsid w:val="003038E2"/>
    <w:rsid w:val="00370522"/>
    <w:rsid w:val="003C1F04"/>
    <w:rsid w:val="003E5093"/>
    <w:rsid w:val="00401C3B"/>
    <w:rsid w:val="004E340D"/>
    <w:rsid w:val="004F0D00"/>
    <w:rsid w:val="00556719"/>
    <w:rsid w:val="00556C27"/>
    <w:rsid w:val="005C1E22"/>
    <w:rsid w:val="005F34C7"/>
    <w:rsid w:val="00600233"/>
    <w:rsid w:val="00634BC1"/>
    <w:rsid w:val="00637C06"/>
    <w:rsid w:val="006A0712"/>
    <w:rsid w:val="006C5538"/>
    <w:rsid w:val="00736986"/>
    <w:rsid w:val="00772ABA"/>
    <w:rsid w:val="007A5DBB"/>
    <w:rsid w:val="007B3BAD"/>
    <w:rsid w:val="00807825"/>
    <w:rsid w:val="00856BC9"/>
    <w:rsid w:val="00881979"/>
    <w:rsid w:val="0088297D"/>
    <w:rsid w:val="00882CCF"/>
    <w:rsid w:val="008E25A1"/>
    <w:rsid w:val="0095717E"/>
    <w:rsid w:val="00AF6737"/>
    <w:rsid w:val="00B11FEB"/>
    <w:rsid w:val="00B235CD"/>
    <w:rsid w:val="00B45531"/>
    <w:rsid w:val="00B57A01"/>
    <w:rsid w:val="00B97E7B"/>
    <w:rsid w:val="00C61CF1"/>
    <w:rsid w:val="00C67BFB"/>
    <w:rsid w:val="00C83961"/>
    <w:rsid w:val="00CA0D79"/>
    <w:rsid w:val="00CA7CAD"/>
    <w:rsid w:val="00CD433A"/>
    <w:rsid w:val="00D8276B"/>
    <w:rsid w:val="00E52E68"/>
    <w:rsid w:val="00E72E2D"/>
    <w:rsid w:val="00E76D23"/>
    <w:rsid w:val="00EB43DD"/>
    <w:rsid w:val="00F02F79"/>
    <w:rsid w:val="00F1341F"/>
    <w:rsid w:val="00F64965"/>
    <w:rsid w:val="00F6680D"/>
    <w:rsid w:val="00F9382F"/>
    <w:rsid w:val="00FA3AC7"/>
    <w:rsid w:val="00FA5FAA"/>
    <w:rsid w:val="00FB4438"/>
    <w:rsid w:val="00FC34C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B3BAD"/>
    <w:pPr>
      <w:numPr>
        <w:numId w:val="8"/>
      </w:numPr>
      <w:spacing w:before="480" w:after="0"/>
      <w:jc w:val="both"/>
      <w:outlineLvl w:val="0"/>
    </w:pPr>
    <w:rPr>
      <w:rFonts w:ascii="Franklin Gothic Book" w:eastAsia="Times New Roman" w:hAnsi="Franklin Gothic Book" w:cs="Times New Roman"/>
      <w:b/>
      <w:bCs/>
      <w:color w:val="4B7B8A"/>
      <w:sz w:val="28"/>
      <w:szCs w:val="28"/>
      <w:lang w:eastAsia="it-IT"/>
    </w:rPr>
  </w:style>
  <w:style w:type="paragraph" w:styleId="Titolo2">
    <w:name w:val="heading 2"/>
    <w:basedOn w:val="Normale"/>
    <w:next w:val="Normale"/>
    <w:link w:val="Titolo2Carattere"/>
    <w:semiHidden/>
    <w:unhideWhenUsed/>
    <w:qFormat/>
    <w:rsid w:val="007B3BAD"/>
    <w:pPr>
      <w:numPr>
        <w:ilvl w:val="1"/>
        <w:numId w:val="8"/>
      </w:numPr>
      <w:spacing w:before="360" w:after="120"/>
      <w:jc w:val="both"/>
      <w:outlineLvl w:val="1"/>
    </w:pPr>
    <w:rPr>
      <w:rFonts w:ascii="Franklin Gothic Book" w:eastAsia="Times New Roman" w:hAnsi="Franklin Gothic Book" w:cs="Times New Roman"/>
      <w:b/>
      <w:bCs/>
      <w:color w:val="6EA0B0"/>
      <w:sz w:val="26"/>
      <w:szCs w:val="26"/>
      <w:lang w:eastAsia="it-IT"/>
    </w:rPr>
  </w:style>
  <w:style w:type="paragraph" w:styleId="Titolo3">
    <w:name w:val="heading 3"/>
    <w:basedOn w:val="Normale"/>
    <w:next w:val="Normale"/>
    <w:link w:val="Titolo3Carattere"/>
    <w:semiHidden/>
    <w:unhideWhenUsed/>
    <w:qFormat/>
    <w:rsid w:val="007B3BAD"/>
    <w:pPr>
      <w:numPr>
        <w:ilvl w:val="2"/>
        <w:numId w:val="8"/>
      </w:numPr>
      <w:spacing w:before="240" w:after="60"/>
      <w:outlineLvl w:val="2"/>
    </w:pPr>
    <w:rPr>
      <w:rFonts w:ascii="Cambria" w:eastAsia="Times New Roman" w:hAnsi="Cambria" w:cs="Times New Roman"/>
      <w:b/>
      <w:bCs/>
      <w:sz w:val="26"/>
      <w:szCs w:val="26"/>
      <w:lang w:eastAsia="it-IT"/>
    </w:rPr>
  </w:style>
  <w:style w:type="paragraph" w:styleId="Titolo4">
    <w:name w:val="heading 4"/>
    <w:basedOn w:val="Normale"/>
    <w:next w:val="Normale"/>
    <w:link w:val="Titolo4Carattere"/>
    <w:semiHidden/>
    <w:unhideWhenUsed/>
    <w:qFormat/>
    <w:rsid w:val="007B3BAD"/>
    <w:pPr>
      <w:numPr>
        <w:ilvl w:val="3"/>
        <w:numId w:val="8"/>
      </w:numPr>
      <w:spacing w:before="240" w:after="60"/>
      <w:jc w:val="both"/>
      <w:outlineLvl w:val="3"/>
    </w:pPr>
    <w:rPr>
      <w:rFonts w:ascii="Calibri" w:eastAsia="Times New Roman" w:hAnsi="Calibri" w:cs="Times New Roman"/>
      <w:b/>
      <w:bCs/>
      <w:sz w:val="24"/>
      <w:szCs w:val="28"/>
      <w:lang w:eastAsia="it-IT"/>
    </w:rPr>
  </w:style>
  <w:style w:type="paragraph" w:styleId="Titolo5">
    <w:name w:val="heading 5"/>
    <w:basedOn w:val="Normale"/>
    <w:next w:val="Normale"/>
    <w:link w:val="Titolo5Carattere"/>
    <w:semiHidden/>
    <w:unhideWhenUsed/>
    <w:qFormat/>
    <w:rsid w:val="007B3BAD"/>
    <w:pPr>
      <w:numPr>
        <w:ilvl w:val="4"/>
        <w:numId w:val="8"/>
      </w:numPr>
      <w:spacing w:before="240" w:after="60"/>
      <w:jc w:val="both"/>
      <w:outlineLvl w:val="4"/>
    </w:pPr>
    <w:rPr>
      <w:rFonts w:ascii="Calibri" w:eastAsia="Times New Roman" w:hAnsi="Calibri" w:cs="Times New Roman"/>
      <w:b/>
      <w:bCs/>
      <w:i/>
      <w:iCs/>
      <w:sz w:val="26"/>
      <w:szCs w:val="26"/>
      <w:lang w:eastAsia="it-IT"/>
    </w:rPr>
  </w:style>
  <w:style w:type="paragraph" w:styleId="Titolo6">
    <w:name w:val="heading 6"/>
    <w:basedOn w:val="Normale"/>
    <w:next w:val="Normale"/>
    <w:link w:val="Titolo6Carattere"/>
    <w:semiHidden/>
    <w:unhideWhenUsed/>
    <w:qFormat/>
    <w:rsid w:val="007B3BAD"/>
    <w:pPr>
      <w:numPr>
        <w:ilvl w:val="5"/>
        <w:numId w:val="8"/>
      </w:numPr>
      <w:spacing w:before="240" w:after="60"/>
      <w:jc w:val="both"/>
      <w:outlineLvl w:val="5"/>
    </w:pPr>
    <w:rPr>
      <w:rFonts w:ascii="Calibri" w:eastAsia="Times New Roman" w:hAnsi="Calibri" w:cs="Times New Roman"/>
      <w:b/>
      <w:bCs/>
      <w:lang w:eastAsia="it-IT"/>
    </w:rPr>
  </w:style>
  <w:style w:type="paragraph" w:styleId="Titolo7">
    <w:name w:val="heading 7"/>
    <w:basedOn w:val="Normale"/>
    <w:next w:val="Normale"/>
    <w:link w:val="Titolo7Carattere"/>
    <w:semiHidden/>
    <w:unhideWhenUsed/>
    <w:qFormat/>
    <w:rsid w:val="007B3BAD"/>
    <w:pPr>
      <w:numPr>
        <w:ilvl w:val="6"/>
        <w:numId w:val="8"/>
      </w:numPr>
      <w:spacing w:before="240" w:after="60"/>
      <w:jc w:val="both"/>
      <w:outlineLvl w:val="6"/>
    </w:pPr>
    <w:rPr>
      <w:rFonts w:ascii="Calibri" w:eastAsia="Times New Roman" w:hAnsi="Calibri" w:cs="Times New Roman"/>
      <w:sz w:val="24"/>
      <w:szCs w:val="24"/>
      <w:lang w:eastAsia="it-IT"/>
    </w:rPr>
  </w:style>
  <w:style w:type="paragraph" w:styleId="Titolo8">
    <w:name w:val="heading 8"/>
    <w:basedOn w:val="Normale"/>
    <w:next w:val="Normale"/>
    <w:link w:val="Titolo8Carattere"/>
    <w:semiHidden/>
    <w:unhideWhenUsed/>
    <w:qFormat/>
    <w:rsid w:val="007B3BAD"/>
    <w:pPr>
      <w:numPr>
        <w:ilvl w:val="7"/>
        <w:numId w:val="8"/>
      </w:numPr>
      <w:spacing w:before="240" w:after="60"/>
      <w:jc w:val="both"/>
      <w:outlineLvl w:val="7"/>
    </w:pPr>
    <w:rPr>
      <w:rFonts w:ascii="Calibri" w:eastAsia="Times New Roman" w:hAnsi="Calibri" w:cs="Times New Roman"/>
      <w:i/>
      <w:iCs/>
      <w:sz w:val="24"/>
      <w:szCs w:val="24"/>
      <w:lang w:eastAsia="it-IT"/>
    </w:rPr>
  </w:style>
  <w:style w:type="paragraph" w:styleId="Titolo9">
    <w:name w:val="heading 9"/>
    <w:basedOn w:val="Normale"/>
    <w:next w:val="Normale"/>
    <w:link w:val="Titolo9Carattere"/>
    <w:semiHidden/>
    <w:unhideWhenUsed/>
    <w:qFormat/>
    <w:rsid w:val="007B3BAD"/>
    <w:pPr>
      <w:numPr>
        <w:ilvl w:val="8"/>
        <w:numId w:val="8"/>
      </w:numPr>
      <w:spacing w:before="240" w:after="60"/>
      <w:jc w:val="both"/>
      <w:outlineLvl w:val="8"/>
    </w:pPr>
    <w:rPr>
      <w:rFonts w:ascii="Cambria" w:eastAsia="Times New Roman" w:hAnsi="Cambr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B455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45531"/>
  </w:style>
  <w:style w:type="paragraph" w:styleId="Pidipagina">
    <w:name w:val="footer"/>
    <w:basedOn w:val="Normale"/>
    <w:link w:val="PidipaginaCarattere"/>
    <w:uiPriority w:val="99"/>
    <w:rsid w:val="00B45531"/>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B45531"/>
    <w:rPr>
      <w:rFonts w:ascii="Times New Roman" w:eastAsia="Times New Roman" w:hAnsi="Times New Roman" w:cs="Times New Roman"/>
      <w:sz w:val="20"/>
      <w:szCs w:val="20"/>
      <w:lang w:eastAsia="it-IT"/>
    </w:rPr>
  </w:style>
  <w:style w:type="character" w:styleId="Numeropagina">
    <w:name w:val="page number"/>
    <w:basedOn w:val="Carpredefinitoparagrafo"/>
    <w:rsid w:val="00B45531"/>
    <w:rPr>
      <w:rFonts w:cs="Times New Roman"/>
    </w:rPr>
  </w:style>
  <w:style w:type="paragraph" w:styleId="Testonotaapidipagina">
    <w:name w:val="footnote text"/>
    <w:basedOn w:val="Normale"/>
    <w:link w:val="TestonotaapidipaginaCarattere"/>
    <w:uiPriority w:val="99"/>
    <w:semiHidden/>
    <w:rsid w:val="00B45531"/>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B45531"/>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B45531"/>
    <w:rPr>
      <w:vertAlign w:val="superscript"/>
    </w:rPr>
  </w:style>
  <w:style w:type="table" w:styleId="Grigliatabella">
    <w:name w:val="Table Grid"/>
    <w:basedOn w:val="Tabellanormale"/>
    <w:uiPriority w:val="59"/>
    <w:rsid w:val="00060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069B"/>
    <w:pPr>
      <w:ind w:left="720"/>
      <w:contextualSpacing/>
    </w:pPr>
  </w:style>
  <w:style w:type="character" w:customStyle="1" w:styleId="Titolo1Carattere">
    <w:name w:val="Titolo 1 Carattere"/>
    <w:basedOn w:val="Carpredefinitoparagrafo"/>
    <w:link w:val="Titolo1"/>
    <w:rsid w:val="007B3BAD"/>
    <w:rPr>
      <w:rFonts w:ascii="Franklin Gothic Book" w:eastAsia="Times New Roman" w:hAnsi="Franklin Gothic Book" w:cs="Times New Roman"/>
      <w:b/>
      <w:bCs/>
      <w:color w:val="4B7B8A"/>
      <w:sz w:val="28"/>
      <w:szCs w:val="28"/>
      <w:lang w:eastAsia="it-IT"/>
    </w:rPr>
  </w:style>
  <w:style w:type="character" w:customStyle="1" w:styleId="Titolo2Carattere">
    <w:name w:val="Titolo 2 Carattere"/>
    <w:basedOn w:val="Carpredefinitoparagrafo"/>
    <w:link w:val="Titolo2"/>
    <w:semiHidden/>
    <w:rsid w:val="007B3BAD"/>
    <w:rPr>
      <w:rFonts w:ascii="Franklin Gothic Book" w:eastAsia="Times New Roman" w:hAnsi="Franklin Gothic Book" w:cs="Times New Roman"/>
      <w:b/>
      <w:bCs/>
      <w:color w:val="6EA0B0"/>
      <w:sz w:val="26"/>
      <w:szCs w:val="26"/>
      <w:lang w:eastAsia="it-IT"/>
    </w:rPr>
  </w:style>
  <w:style w:type="character" w:customStyle="1" w:styleId="Titolo3Carattere">
    <w:name w:val="Titolo 3 Carattere"/>
    <w:basedOn w:val="Carpredefinitoparagrafo"/>
    <w:link w:val="Titolo3"/>
    <w:semiHidden/>
    <w:rsid w:val="007B3BAD"/>
    <w:rPr>
      <w:rFonts w:ascii="Cambria" w:eastAsia="Times New Roman" w:hAnsi="Cambria" w:cs="Times New Roman"/>
      <w:b/>
      <w:bCs/>
      <w:sz w:val="26"/>
      <w:szCs w:val="26"/>
      <w:lang w:eastAsia="it-IT"/>
    </w:rPr>
  </w:style>
  <w:style w:type="character" w:customStyle="1" w:styleId="Titolo4Carattere">
    <w:name w:val="Titolo 4 Carattere"/>
    <w:basedOn w:val="Carpredefinitoparagrafo"/>
    <w:link w:val="Titolo4"/>
    <w:semiHidden/>
    <w:rsid w:val="007B3BAD"/>
    <w:rPr>
      <w:rFonts w:ascii="Calibri" w:eastAsia="Times New Roman" w:hAnsi="Calibri" w:cs="Times New Roman"/>
      <w:b/>
      <w:bCs/>
      <w:sz w:val="24"/>
      <w:szCs w:val="28"/>
      <w:lang w:eastAsia="it-IT"/>
    </w:rPr>
  </w:style>
  <w:style w:type="character" w:customStyle="1" w:styleId="Titolo5Carattere">
    <w:name w:val="Titolo 5 Carattere"/>
    <w:basedOn w:val="Carpredefinitoparagrafo"/>
    <w:link w:val="Titolo5"/>
    <w:semiHidden/>
    <w:rsid w:val="007B3BAD"/>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semiHidden/>
    <w:rsid w:val="007B3BAD"/>
    <w:rPr>
      <w:rFonts w:ascii="Calibri" w:eastAsia="Times New Roman" w:hAnsi="Calibri" w:cs="Times New Roman"/>
      <w:b/>
      <w:bCs/>
      <w:lang w:eastAsia="it-IT"/>
    </w:rPr>
  </w:style>
  <w:style w:type="character" w:customStyle="1" w:styleId="Titolo7Carattere">
    <w:name w:val="Titolo 7 Carattere"/>
    <w:basedOn w:val="Carpredefinitoparagrafo"/>
    <w:link w:val="Titolo7"/>
    <w:semiHidden/>
    <w:rsid w:val="007B3BAD"/>
    <w:rPr>
      <w:rFonts w:ascii="Calibri" w:eastAsia="Times New Roman" w:hAnsi="Calibri" w:cs="Times New Roman"/>
      <w:sz w:val="24"/>
      <w:szCs w:val="24"/>
      <w:lang w:eastAsia="it-IT"/>
    </w:rPr>
  </w:style>
  <w:style w:type="character" w:customStyle="1" w:styleId="Titolo8Carattere">
    <w:name w:val="Titolo 8 Carattere"/>
    <w:basedOn w:val="Carpredefinitoparagrafo"/>
    <w:link w:val="Titolo8"/>
    <w:semiHidden/>
    <w:rsid w:val="007B3BAD"/>
    <w:rPr>
      <w:rFonts w:ascii="Calibri" w:eastAsia="Times New Roman" w:hAnsi="Calibri" w:cs="Times New Roman"/>
      <w:i/>
      <w:iCs/>
      <w:sz w:val="24"/>
      <w:szCs w:val="24"/>
      <w:lang w:eastAsia="it-IT"/>
    </w:rPr>
  </w:style>
  <w:style w:type="character" w:customStyle="1" w:styleId="Titolo9Carattere">
    <w:name w:val="Titolo 9 Carattere"/>
    <w:basedOn w:val="Carpredefinitoparagrafo"/>
    <w:link w:val="Titolo9"/>
    <w:semiHidden/>
    <w:rsid w:val="007B3BAD"/>
    <w:rPr>
      <w:rFonts w:ascii="Cambria" w:eastAsia="Times New Roman" w:hAnsi="Cambria"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B3BAD"/>
    <w:pPr>
      <w:numPr>
        <w:numId w:val="8"/>
      </w:numPr>
      <w:spacing w:before="480" w:after="0"/>
      <w:jc w:val="both"/>
      <w:outlineLvl w:val="0"/>
    </w:pPr>
    <w:rPr>
      <w:rFonts w:ascii="Franklin Gothic Book" w:eastAsia="Times New Roman" w:hAnsi="Franklin Gothic Book" w:cs="Times New Roman"/>
      <w:b/>
      <w:bCs/>
      <w:color w:val="4B7B8A"/>
      <w:sz w:val="28"/>
      <w:szCs w:val="28"/>
      <w:lang w:eastAsia="it-IT"/>
    </w:rPr>
  </w:style>
  <w:style w:type="paragraph" w:styleId="Titolo2">
    <w:name w:val="heading 2"/>
    <w:basedOn w:val="Normale"/>
    <w:next w:val="Normale"/>
    <w:link w:val="Titolo2Carattere"/>
    <w:semiHidden/>
    <w:unhideWhenUsed/>
    <w:qFormat/>
    <w:rsid w:val="007B3BAD"/>
    <w:pPr>
      <w:numPr>
        <w:ilvl w:val="1"/>
        <w:numId w:val="8"/>
      </w:numPr>
      <w:spacing w:before="360" w:after="120"/>
      <w:jc w:val="both"/>
      <w:outlineLvl w:val="1"/>
    </w:pPr>
    <w:rPr>
      <w:rFonts w:ascii="Franklin Gothic Book" w:eastAsia="Times New Roman" w:hAnsi="Franklin Gothic Book" w:cs="Times New Roman"/>
      <w:b/>
      <w:bCs/>
      <w:color w:val="6EA0B0"/>
      <w:sz w:val="26"/>
      <w:szCs w:val="26"/>
      <w:lang w:eastAsia="it-IT"/>
    </w:rPr>
  </w:style>
  <w:style w:type="paragraph" w:styleId="Titolo3">
    <w:name w:val="heading 3"/>
    <w:basedOn w:val="Normale"/>
    <w:next w:val="Normale"/>
    <w:link w:val="Titolo3Carattere"/>
    <w:semiHidden/>
    <w:unhideWhenUsed/>
    <w:qFormat/>
    <w:rsid w:val="007B3BAD"/>
    <w:pPr>
      <w:numPr>
        <w:ilvl w:val="2"/>
        <w:numId w:val="8"/>
      </w:numPr>
      <w:spacing w:before="240" w:after="60"/>
      <w:outlineLvl w:val="2"/>
    </w:pPr>
    <w:rPr>
      <w:rFonts w:ascii="Cambria" w:eastAsia="Times New Roman" w:hAnsi="Cambria" w:cs="Times New Roman"/>
      <w:b/>
      <w:bCs/>
      <w:sz w:val="26"/>
      <w:szCs w:val="26"/>
      <w:lang w:eastAsia="it-IT"/>
    </w:rPr>
  </w:style>
  <w:style w:type="paragraph" w:styleId="Titolo4">
    <w:name w:val="heading 4"/>
    <w:basedOn w:val="Normale"/>
    <w:next w:val="Normale"/>
    <w:link w:val="Titolo4Carattere"/>
    <w:semiHidden/>
    <w:unhideWhenUsed/>
    <w:qFormat/>
    <w:rsid w:val="007B3BAD"/>
    <w:pPr>
      <w:numPr>
        <w:ilvl w:val="3"/>
        <w:numId w:val="8"/>
      </w:numPr>
      <w:spacing w:before="240" w:after="60"/>
      <w:jc w:val="both"/>
      <w:outlineLvl w:val="3"/>
    </w:pPr>
    <w:rPr>
      <w:rFonts w:ascii="Calibri" w:eastAsia="Times New Roman" w:hAnsi="Calibri" w:cs="Times New Roman"/>
      <w:b/>
      <w:bCs/>
      <w:sz w:val="24"/>
      <w:szCs w:val="28"/>
      <w:lang w:eastAsia="it-IT"/>
    </w:rPr>
  </w:style>
  <w:style w:type="paragraph" w:styleId="Titolo5">
    <w:name w:val="heading 5"/>
    <w:basedOn w:val="Normale"/>
    <w:next w:val="Normale"/>
    <w:link w:val="Titolo5Carattere"/>
    <w:semiHidden/>
    <w:unhideWhenUsed/>
    <w:qFormat/>
    <w:rsid w:val="007B3BAD"/>
    <w:pPr>
      <w:numPr>
        <w:ilvl w:val="4"/>
        <w:numId w:val="8"/>
      </w:numPr>
      <w:spacing w:before="240" w:after="60"/>
      <w:jc w:val="both"/>
      <w:outlineLvl w:val="4"/>
    </w:pPr>
    <w:rPr>
      <w:rFonts w:ascii="Calibri" w:eastAsia="Times New Roman" w:hAnsi="Calibri" w:cs="Times New Roman"/>
      <w:b/>
      <w:bCs/>
      <w:i/>
      <w:iCs/>
      <w:sz w:val="26"/>
      <w:szCs w:val="26"/>
      <w:lang w:eastAsia="it-IT"/>
    </w:rPr>
  </w:style>
  <w:style w:type="paragraph" w:styleId="Titolo6">
    <w:name w:val="heading 6"/>
    <w:basedOn w:val="Normale"/>
    <w:next w:val="Normale"/>
    <w:link w:val="Titolo6Carattere"/>
    <w:semiHidden/>
    <w:unhideWhenUsed/>
    <w:qFormat/>
    <w:rsid w:val="007B3BAD"/>
    <w:pPr>
      <w:numPr>
        <w:ilvl w:val="5"/>
        <w:numId w:val="8"/>
      </w:numPr>
      <w:spacing w:before="240" w:after="60"/>
      <w:jc w:val="both"/>
      <w:outlineLvl w:val="5"/>
    </w:pPr>
    <w:rPr>
      <w:rFonts w:ascii="Calibri" w:eastAsia="Times New Roman" w:hAnsi="Calibri" w:cs="Times New Roman"/>
      <w:b/>
      <w:bCs/>
      <w:lang w:eastAsia="it-IT"/>
    </w:rPr>
  </w:style>
  <w:style w:type="paragraph" w:styleId="Titolo7">
    <w:name w:val="heading 7"/>
    <w:basedOn w:val="Normale"/>
    <w:next w:val="Normale"/>
    <w:link w:val="Titolo7Carattere"/>
    <w:semiHidden/>
    <w:unhideWhenUsed/>
    <w:qFormat/>
    <w:rsid w:val="007B3BAD"/>
    <w:pPr>
      <w:numPr>
        <w:ilvl w:val="6"/>
        <w:numId w:val="8"/>
      </w:numPr>
      <w:spacing w:before="240" w:after="60"/>
      <w:jc w:val="both"/>
      <w:outlineLvl w:val="6"/>
    </w:pPr>
    <w:rPr>
      <w:rFonts w:ascii="Calibri" w:eastAsia="Times New Roman" w:hAnsi="Calibri" w:cs="Times New Roman"/>
      <w:sz w:val="24"/>
      <w:szCs w:val="24"/>
      <w:lang w:eastAsia="it-IT"/>
    </w:rPr>
  </w:style>
  <w:style w:type="paragraph" w:styleId="Titolo8">
    <w:name w:val="heading 8"/>
    <w:basedOn w:val="Normale"/>
    <w:next w:val="Normale"/>
    <w:link w:val="Titolo8Carattere"/>
    <w:semiHidden/>
    <w:unhideWhenUsed/>
    <w:qFormat/>
    <w:rsid w:val="007B3BAD"/>
    <w:pPr>
      <w:numPr>
        <w:ilvl w:val="7"/>
        <w:numId w:val="8"/>
      </w:numPr>
      <w:spacing w:before="240" w:after="60"/>
      <w:jc w:val="both"/>
      <w:outlineLvl w:val="7"/>
    </w:pPr>
    <w:rPr>
      <w:rFonts w:ascii="Calibri" w:eastAsia="Times New Roman" w:hAnsi="Calibri" w:cs="Times New Roman"/>
      <w:i/>
      <w:iCs/>
      <w:sz w:val="24"/>
      <w:szCs w:val="24"/>
      <w:lang w:eastAsia="it-IT"/>
    </w:rPr>
  </w:style>
  <w:style w:type="paragraph" w:styleId="Titolo9">
    <w:name w:val="heading 9"/>
    <w:basedOn w:val="Normale"/>
    <w:next w:val="Normale"/>
    <w:link w:val="Titolo9Carattere"/>
    <w:semiHidden/>
    <w:unhideWhenUsed/>
    <w:qFormat/>
    <w:rsid w:val="007B3BAD"/>
    <w:pPr>
      <w:numPr>
        <w:ilvl w:val="8"/>
        <w:numId w:val="8"/>
      </w:numPr>
      <w:spacing w:before="240" w:after="60"/>
      <w:jc w:val="both"/>
      <w:outlineLvl w:val="8"/>
    </w:pPr>
    <w:rPr>
      <w:rFonts w:ascii="Cambria" w:eastAsia="Times New Roman" w:hAnsi="Cambr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B455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45531"/>
  </w:style>
  <w:style w:type="paragraph" w:styleId="Pidipagina">
    <w:name w:val="footer"/>
    <w:basedOn w:val="Normale"/>
    <w:link w:val="PidipaginaCarattere"/>
    <w:uiPriority w:val="99"/>
    <w:rsid w:val="00B45531"/>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B45531"/>
    <w:rPr>
      <w:rFonts w:ascii="Times New Roman" w:eastAsia="Times New Roman" w:hAnsi="Times New Roman" w:cs="Times New Roman"/>
      <w:sz w:val="20"/>
      <w:szCs w:val="20"/>
      <w:lang w:eastAsia="it-IT"/>
    </w:rPr>
  </w:style>
  <w:style w:type="character" w:styleId="Numeropagina">
    <w:name w:val="page number"/>
    <w:basedOn w:val="Carpredefinitoparagrafo"/>
    <w:rsid w:val="00B45531"/>
    <w:rPr>
      <w:rFonts w:cs="Times New Roman"/>
    </w:rPr>
  </w:style>
  <w:style w:type="paragraph" w:styleId="Testonotaapidipagina">
    <w:name w:val="footnote text"/>
    <w:basedOn w:val="Normale"/>
    <w:link w:val="TestonotaapidipaginaCarattere"/>
    <w:uiPriority w:val="99"/>
    <w:semiHidden/>
    <w:rsid w:val="00B45531"/>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B45531"/>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B45531"/>
    <w:rPr>
      <w:vertAlign w:val="superscript"/>
    </w:rPr>
  </w:style>
  <w:style w:type="table" w:styleId="Grigliatabella">
    <w:name w:val="Table Grid"/>
    <w:basedOn w:val="Tabellanormale"/>
    <w:uiPriority w:val="59"/>
    <w:rsid w:val="00060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069B"/>
    <w:pPr>
      <w:ind w:left="720"/>
      <w:contextualSpacing/>
    </w:pPr>
  </w:style>
  <w:style w:type="character" w:customStyle="1" w:styleId="Titolo1Carattere">
    <w:name w:val="Titolo 1 Carattere"/>
    <w:basedOn w:val="Carpredefinitoparagrafo"/>
    <w:link w:val="Titolo1"/>
    <w:rsid w:val="007B3BAD"/>
    <w:rPr>
      <w:rFonts w:ascii="Franklin Gothic Book" w:eastAsia="Times New Roman" w:hAnsi="Franklin Gothic Book" w:cs="Times New Roman"/>
      <w:b/>
      <w:bCs/>
      <w:color w:val="4B7B8A"/>
      <w:sz w:val="28"/>
      <w:szCs w:val="28"/>
      <w:lang w:eastAsia="it-IT"/>
    </w:rPr>
  </w:style>
  <w:style w:type="character" w:customStyle="1" w:styleId="Titolo2Carattere">
    <w:name w:val="Titolo 2 Carattere"/>
    <w:basedOn w:val="Carpredefinitoparagrafo"/>
    <w:link w:val="Titolo2"/>
    <w:semiHidden/>
    <w:rsid w:val="007B3BAD"/>
    <w:rPr>
      <w:rFonts w:ascii="Franklin Gothic Book" w:eastAsia="Times New Roman" w:hAnsi="Franklin Gothic Book" w:cs="Times New Roman"/>
      <w:b/>
      <w:bCs/>
      <w:color w:val="6EA0B0"/>
      <w:sz w:val="26"/>
      <w:szCs w:val="26"/>
      <w:lang w:eastAsia="it-IT"/>
    </w:rPr>
  </w:style>
  <w:style w:type="character" w:customStyle="1" w:styleId="Titolo3Carattere">
    <w:name w:val="Titolo 3 Carattere"/>
    <w:basedOn w:val="Carpredefinitoparagrafo"/>
    <w:link w:val="Titolo3"/>
    <w:semiHidden/>
    <w:rsid w:val="007B3BAD"/>
    <w:rPr>
      <w:rFonts w:ascii="Cambria" w:eastAsia="Times New Roman" w:hAnsi="Cambria" w:cs="Times New Roman"/>
      <w:b/>
      <w:bCs/>
      <w:sz w:val="26"/>
      <w:szCs w:val="26"/>
      <w:lang w:eastAsia="it-IT"/>
    </w:rPr>
  </w:style>
  <w:style w:type="character" w:customStyle="1" w:styleId="Titolo4Carattere">
    <w:name w:val="Titolo 4 Carattere"/>
    <w:basedOn w:val="Carpredefinitoparagrafo"/>
    <w:link w:val="Titolo4"/>
    <w:semiHidden/>
    <w:rsid w:val="007B3BAD"/>
    <w:rPr>
      <w:rFonts w:ascii="Calibri" w:eastAsia="Times New Roman" w:hAnsi="Calibri" w:cs="Times New Roman"/>
      <w:b/>
      <w:bCs/>
      <w:sz w:val="24"/>
      <w:szCs w:val="28"/>
      <w:lang w:eastAsia="it-IT"/>
    </w:rPr>
  </w:style>
  <w:style w:type="character" w:customStyle="1" w:styleId="Titolo5Carattere">
    <w:name w:val="Titolo 5 Carattere"/>
    <w:basedOn w:val="Carpredefinitoparagrafo"/>
    <w:link w:val="Titolo5"/>
    <w:semiHidden/>
    <w:rsid w:val="007B3BAD"/>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semiHidden/>
    <w:rsid w:val="007B3BAD"/>
    <w:rPr>
      <w:rFonts w:ascii="Calibri" w:eastAsia="Times New Roman" w:hAnsi="Calibri" w:cs="Times New Roman"/>
      <w:b/>
      <w:bCs/>
      <w:lang w:eastAsia="it-IT"/>
    </w:rPr>
  </w:style>
  <w:style w:type="character" w:customStyle="1" w:styleId="Titolo7Carattere">
    <w:name w:val="Titolo 7 Carattere"/>
    <w:basedOn w:val="Carpredefinitoparagrafo"/>
    <w:link w:val="Titolo7"/>
    <w:semiHidden/>
    <w:rsid w:val="007B3BAD"/>
    <w:rPr>
      <w:rFonts w:ascii="Calibri" w:eastAsia="Times New Roman" w:hAnsi="Calibri" w:cs="Times New Roman"/>
      <w:sz w:val="24"/>
      <w:szCs w:val="24"/>
      <w:lang w:eastAsia="it-IT"/>
    </w:rPr>
  </w:style>
  <w:style w:type="character" w:customStyle="1" w:styleId="Titolo8Carattere">
    <w:name w:val="Titolo 8 Carattere"/>
    <w:basedOn w:val="Carpredefinitoparagrafo"/>
    <w:link w:val="Titolo8"/>
    <w:semiHidden/>
    <w:rsid w:val="007B3BAD"/>
    <w:rPr>
      <w:rFonts w:ascii="Calibri" w:eastAsia="Times New Roman" w:hAnsi="Calibri" w:cs="Times New Roman"/>
      <w:i/>
      <w:iCs/>
      <w:sz w:val="24"/>
      <w:szCs w:val="24"/>
      <w:lang w:eastAsia="it-IT"/>
    </w:rPr>
  </w:style>
  <w:style w:type="character" w:customStyle="1" w:styleId="Titolo9Carattere">
    <w:name w:val="Titolo 9 Carattere"/>
    <w:basedOn w:val="Carpredefinitoparagrafo"/>
    <w:link w:val="Titolo9"/>
    <w:semiHidden/>
    <w:rsid w:val="007B3BAD"/>
    <w:rPr>
      <w:rFonts w:ascii="Cambria" w:eastAsia="Times New Roman" w:hAnsi="Cambria"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86647">
      <w:bodyDiv w:val="1"/>
      <w:marLeft w:val="0"/>
      <w:marRight w:val="0"/>
      <w:marTop w:val="0"/>
      <w:marBottom w:val="0"/>
      <w:divBdr>
        <w:top w:val="none" w:sz="0" w:space="0" w:color="auto"/>
        <w:left w:val="none" w:sz="0" w:space="0" w:color="auto"/>
        <w:bottom w:val="none" w:sz="0" w:space="0" w:color="auto"/>
        <w:right w:val="none" w:sz="0" w:space="0" w:color="auto"/>
      </w:divBdr>
    </w:div>
    <w:div w:id="1451588246">
      <w:bodyDiv w:val="1"/>
      <w:marLeft w:val="0"/>
      <w:marRight w:val="0"/>
      <w:marTop w:val="0"/>
      <w:marBottom w:val="0"/>
      <w:divBdr>
        <w:top w:val="none" w:sz="0" w:space="0" w:color="auto"/>
        <w:left w:val="none" w:sz="0" w:space="0" w:color="auto"/>
        <w:bottom w:val="none" w:sz="0" w:space="0" w:color="auto"/>
        <w:right w:val="none" w:sz="0" w:space="0" w:color="auto"/>
      </w:divBdr>
    </w:div>
    <w:div w:id="180912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0D839-6B9E-43B1-9C37-1C3EA561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496</Words>
  <Characters>2833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Equitalia Nord SpA</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PORRI BIANCA</dc:creator>
  <cp:lastModifiedBy>BARBONE ANTONELLA</cp:lastModifiedBy>
  <cp:revision>15</cp:revision>
  <cp:lastPrinted>2016-12-02T12:24:00Z</cp:lastPrinted>
  <dcterms:created xsi:type="dcterms:W3CDTF">2016-11-08T14:52:00Z</dcterms:created>
  <dcterms:modified xsi:type="dcterms:W3CDTF">2016-12-02T12:25:00Z</dcterms:modified>
</cp:coreProperties>
</file>